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3A50" w14:textId="77777777" w:rsidR="00DF7C11" w:rsidRDefault="00000000">
      <w:pPr>
        <w:spacing w:before="82"/>
        <w:ind w:left="2260" w:right="1900"/>
        <w:jc w:val="center"/>
        <w:rPr>
          <w:rFonts w:ascii="Cambria"/>
        </w:rPr>
      </w:pPr>
      <w:r>
        <w:rPr>
          <w:rFonts w:ascii="Cambria"/>
        </w:rPr>
        <w:t>ESCAMBIA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SOIL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WATER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CONSERVATION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2"/>
        </w:rPr>
        <w:t>DISTRICT</w:t>
      </w:r>
    </w:p>
    <w:p w14:paraId="22033A51" w14:textId="77777777" w:rsidR="00DF7C11" w:rsidRDefault="00000000">
      <w:pPr>
        <w:spacing w:before="179"/>
        <w:ind w:left="2260" w:right="1901"/>
        <w:jc w:val="center"/>
        <w:rPr>
          <w:rFonts w:ascii="Cambria" w:hAnsi="Cambria"/>
        </w:rPr>
      </w:pPr>
      <w:r>
        <w:rPr>
          <w:rFonts w:ascii="Cambria" w:hAnsi="Cambria"/>
        </w:rPr>
        <w:t>SUPERVISORS’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2"/>
        </w:rPr>
        <w:t>MINUTES</w:t>
      </w:r>
    </w:p>
    <w:p w14:paraId="22033A52" w14:textId="77777777" w:rsidR="00DF7C11" w:rsidRDefault="00000000">
      <w:pPr>
        <w:spacing w:before="20" w:line="259" w:lineRule="auto"/>
        <w:ind w:left="3969" w:right="3607" w:hanging="1"/>
        <w:jc w:val="center"/>
        <w:rPr>
          <w:rFonts w:ascii="Cambria"/>
        </w:rPr>
      </w:pPr>
      <w:r>
        <w:rPr>
          <w:rFonts w:ascii="Cambria"/>
        </w:rPr>
        <w:t xml:space="preserve">February 18, </w:t>
      </w:r>
      <w:proofErr w:type="gramStart"/>
      <w:r>
        <w:rPr>
          <w:rFonts w:ascii="Cambria"/>
        </w:rPr>
        <w:t>2026</w:t>
      </w:r>
      <w:proofErr w:type="gramEnd"/>
      <w:r>
        <w:rPr>
          <w:rFonts w:ascii="Cambria"/>
        </w:rPr>
        <w:t xml:space="preserve"> 1651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E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Nine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Mile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Road</w:t>
      </w:r>
    </w:p>
    <w:p w14:paraId="22033A53" w14:textId="77777777" w:rsidR="00DF7C11" w:rsidRDefault="00000000">
      <w:pPr>
        <w:spacing w:line="259" w:lineRule="auto"/>
        <w:ind w:left="2260" w:right="1899"/>
        <w:jc w:val="center"/>
        <w:rPr>
          <w:rFonts w:ascii="Cambria"/>
        </w:rPr>
      </w:pPr>
      <w:r>
        <w:rPr>
          <w:rFonts w:ascii="Cambria"/>
        </w:rPr>
        <w:t>Escambia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County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Parks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Recreation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 xml:space="preserve">Department </w:t>
      </w:r>
      <w:r>
        <w:rPr>
          <w:rFonts w:ascii="Cambria"/>
          <w:spacing w:val="-2"/>
        </w:rPr>
        <w:t>9:00a.m.</w:t>
      </w:r>
    </w:p>
    <w:p w14:paraId="22033A54" w14:textId="77777777" w:rsidR="00DF7C11" w:rsidRDefault="00DF7C11">
      <w:pPr>
        <w:pStyle w:val="BodyText"/>
        <w:spacing w:before="0"/>
        <w:rPr>
          <w:rFonts w:ascii="Cambria"/>
          <w:sz w:val="22"/>
        </w:rPr>
      </w:pPr>
    </w:p>
    <w:p w14:paraId="22033A55" w14:textId="77777777" w:rsidR="00DF7C11" w:rsidRDefault="00DF7C11">
      <w:pPr>
        <w:pStyle w:val="BodyText"/>
        <w:spacing w:before="242"/>
        <w:rPr>
          <w:rFonts w:ascii="Cambria"/>
          <w:sz w:val="22"/>
        </w:rPr>
      </w:pPr>
    </w:p>
    <w:p w14:paraId="22033A56" w14:textId="77777777" w:rsidR="00DF7C11" w:rsidRDefault="00000000">
      <w:pPr>
        <w:pStyle w:val="Heading2"/>
        <w:ind w:left="360"/>
      </w:pPr>
      <w:r>
        <w:t>District</w:t>
      </w:r>
      <w:r>
        <w:rPr>
          <w:spacing w:val="-10"/>
        </w:rPr>
        <w:t xml:space="preserve"> </w:t>
      </w:r>
      <w:r>
        <w:t>Supervisors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Attendance</w:t>
      </w:r>
    </w:p>
    <w:p w14:paraId="22033A57" w14:textId="77777777" w:rsidR="00DF7C11" w:rsidRDefault="00000000">
      <w:pPr>
        <w:pStyle w:val="BodyText"/>
        <w:spacing w:before="17" w:line="259" w:lineRule="auto"/>
        <w:ind w:left="1079"/>
        <w:rPr>
          <w:rFonts w:ascii="Cambria"/>
        </w:rPr>
      </w:pPr>
      <w:r>
        <w:rPr>
          <w:rFonts w:ascii="Cambria"/>
        </w:rPr>
        <w:t>Ms.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Carollyn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Taylor,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Chair;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Mr.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Travis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Tharp,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Vice-Chair;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Mr.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Johnnie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Odom,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Treasurer;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Mrs.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Karen Sindel, Secretary; Mr. Chris Curb.</w:t>
      </w:r>
    </w:p>
    <w:p w14:paraId="22033A58" w14:textId="77777777" w:rsidR="00DF7C11" w:rsidRDefault="00DF7C11">
      <w:pPr>
        <w:pStyle w:val="BodyText"/>
        <w:rPr>
          <w:rFonts w:ascii="Cambria"/>
        </w:rPr>
      </w:pPr>
    </w:p>
    <w:p w14:paraId="22033A59" w14:textId="77777777" w:rsidR="00DF7C11" w:rsidRDefault="00000000">
      <w:pPr>
        <w:pStyle w:val="Heading2"/>
      </w:pPr>
      <w:r>
        <w:rPr>
          <w:spacing w:val="-2"/>
        </w:rPr>
        <w:t>Attendees</w:t>
      </w:r>
    </w:p>
    <w:p w14:paraId="22033A5A" w14:textId="77777777" w:rsidR="00DF7C11" w:rsidRDefault="00000000">
      <w:pPr>
        <w:pStyle w:val="BodyText"/>
        <w:spacing w:before="18" w:line="256" w:lineRule="auto"/>
        <w:ind w:left="1079" w:right="33"/>
        <w:rPr>
          <w:rFonts w:ascii="Cambria"/>
        </w:rPr>
      </w:pPr>
      <w:r>
        <w:rPr>
          <w:rFonts w:ascii="Cambria"/>
        </w:rPr>
        <w:t>Mr.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Joshua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McElhaney,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District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Conservationist,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USDA/NRCS;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Mrs.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Debbie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Williams,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Es.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County Natural Resources; Mr. Bob Ward.</w:t>
      </w:r>
    </w:p>
    <w:p w14:paraId="22033A5B" w14:textId="77777777" w:rsidR="00DF7C11" w:rsidRDefault="00DF7C11">
      <w:pPr>
        <w:pStyle w:val="BodyText"/>
        <w:spacing w:before="22"/>
        <w:rPr>
          <w:rFonts w:ascii="Cambria"/>
        </w:rPr>
      </w:pPr>
    </w:p>
    <w:p w14:paraId="22033A5C" w14:textId="77777777" w:rsidR="00DF7C11" w:rsidRDefault="00000000">
      <w:pPr>
        <w:pStyle w:val="Heading2"/>
      </w:pPr>
      <w:r>
        <w:t>Call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Order</w:t>
      </w:r>
    </w:p>
    <w:p w14:paraId="22033A5D" w14:textId="77777777" w:rsidR="00DF7C11" w:rsidRDefault="00000000">
      <w:pPr>
        <w:pStyle w:val="BodyText"/>
        <w:ind w:left="1079"/>
        <w:rPr>
          <w:rFonts w:ascii="Cambria"/>
        </w:rPr>
      </w:pPr>
      <w:r>
        <w:rPr>
          <w:rFonts w:ascii="Cambria"/>
        </w:rPr>
        <w:t>Ms.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Carollyn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Taylor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called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meeting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order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at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9:05am.</w:t>
      </w:r>
    </w:p>
    <w:p w14:paraId="22033A5E" w14:textId="77777777" w:rsidR="00DF7C11" w:rsidRDefault="00DF7C11">
      <w:pPr>
        <w:pStyle w:val="BodyText"/>
        <w:spacing w:before="37"/>
        <w:rPr>
          <w:rFonts w:ascii="Cambria"/>
        </w:rPr>
      </w:pPr>
    </w:p>
    <w:p w14:paraId="22033A5F" w14:textId="77777777" w:rsidR="00DF7C11" w:rsidRDefault="00000000">
      <w:pPr>
        <w:pStyle w:val="Heading2"/>
        <w:spacing w:line="516" w:lineRule="auto"/>
        <w:ind w:right="5827"/>
      </w:pPr>
      <w:r>
        <w:t>Pledge of Allegiance Acknowledgement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Quorum</w:t>
      </w:r>
      <w:r>
        <w:rPr>
          <w:spacing w:val="-11"/>
        </w:rPr>
        <w:t xml:space="preserve"> </w:t>
      </w:r>
      <w:r>
        <w:t>Present Acknowledgement of Public Notice</w:t>
      </w:r>
    </w:p>
    <w:p w14:paraId="22033A60" w14:textId="77777777" w:rsidR="00DF7C11" w:rsidRDefault="00000000">
      <w:pPr>
        <w:spacing w:before="5"/>
        <w:ind w:left="359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Agenda</w:t>
      </w:r>
      <w:r>
        <w:rPr>
          <w:rFonts w:ascii="Cambria"/>
          <w:b/>
          <w:spacing w:val="-10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Updates/Changes</w:t>
      </w:r>
    </w:p>
    <w:p w14:paraId="22033A61" w14:textId="77777777" w:rsidR="00DF7C11" w:rsidRDefault="00000000">
      <w:pPr>
        <w:pStyle w:val="BodyText"/>
        <w:spacing w:before="19" w:line="256" w:lineRule="auto"/>
        <w:ind w:left="1079" w:right="1812"/>
        <w:rPr>
          <w:rFonts w:ascii="Cambria"/>
        </w:rPr>
      </w:pPr>
      <w:r>
        <w:rPr>
          <w:rFonts w:ascii="Cambria"/>
        </w:rPr>
        <w:t>Mr.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Johnnie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Odom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added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under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Old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Business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Legislative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updates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Districts. Mr. Odom added under New Business grant writing and Carpenter Creek.</w:t>
      </w:r>
    </w:p>
    <w:p w14:paraId="22033A62" w14:textId="77777777" w:rsidR="00DF7C11" w:rsidRDefault="00000000">
      <w:pPr>
        <w:pStyle w:val="BodyText"/>
        <w:spacing w:before="3"/>
        <w:ind w:left="1079"/>
        <w:rPr>
          <w:rFonts w:ascii="Cambria"/>
        </w:rPr>
      </w:pPr>
      <w:r>
        <w:rPr>
          <w:rFonts w:ascii="Cambria"/>
        </w:rPr>
        <w:t>Ms.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Taylor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added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under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New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Business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Blue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Jacket</w:t>
      </w:r>
      <w:r>
        <w:rPr>
          <w:rFonts w:ascii="Cambria"/>
          <w:spacing w:val="-6"/>
        </w:rPr>
        <w:t xml:space="preserve"> </w:t>
      </w:r>
      <w:r>
        <w:rPr>
          <w:rFonts w:ascii="Cambria"/>
          <w:spacing w:val="-2"/>
        </w:rPr>
        <w:t>Jamboree.</w:t>
      </w:r>
    </w:p>
    <w:p w14:paraId="22033A63" w14:textId="77777777" w:rsidR="00DF7C11" w:rsidRDefault="00DF7C11">
      <w:pPr>
        <w:pStyle w:val="BodyText"/>
        <w:spacing w:before="37"/>
        <w:rPr>
          <w:rFonts w:ascii="Cambria"/>
        </w:rPr>
      </w:pPr>
    </w:p>
    <w:p w14:paraId="22033A64" w14:textId="77777777" w:rsidR="00DF7C11" w:rsidRDefault="00000000">
      <w:pPr>
        <w:pStyle w:val="Heading2"/>
      </w:pPr>
      <w:r>
        <w:rPr>
          <w:spacing w:val="-2"/>
        </w:rPr>
        <w:t>Guest</w:t>
      </w:r>
    </w:p>
    <w:p w14:paraId="22033A65" w14:textId="77777777" w:rsidR="00DF7C11" w:rsidRDefault="00000000">
      <w:pPr>
        <w:pStyle w:val="BodyText"/>
        <w:ind w:left="1079"/>
        <w:rPr>
          <w:rFonts w:ascii="Cambria"/>
        </w:rPr>
      </w:pPr>
      <w:r>
        <w:rPr>
          <w:rFonts w:ascii="Cambria"/>
        </w:rPr>
        <w:t>Mr.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Bob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Ward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was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introduced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will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be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talking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about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Brickyard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Road</w:t>
      </w:r>
      <w:r>
        <w:rPr>
          <w:rFonts w:ascii="Cambria"/>
          <w:spacing w:val="-5"/>
        </w:rPr>
        <w:t xml:space="preserve"> </w:t>
      </w:r>
      <w:r>
        <w:rPr>
          <w:rFonts w:ascii="Cambria"/>
          <w:spacing w:val="-2"/>
        </w:rPr>
        <w:t>project.</w:t>
      </w:r>
    </w:p>
    <w:p w14:paraId="22033A66" w14:textId="77777777" w:rsidR="00DF7C11" w:rsidRDefault="00DF7C11">
      <w:pPr>
        <w:pStyle w:val="BodyText"/>
        <w:spacing w:before="37"/>
        <w:rPr>
          <w:rFonts w:ascii="Cambria"/>
        </w:rPr>
      </w:pPr>
    </w:p>
    <w:p w14:paraId="22033A67" w14:textId="77777777" w:rsidR="00DF7C11" w:rsidRDefault="00000000">
      <w:pPr>
        <w:pStyle w:val="Heading2"/>
      </w:pP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-2"/>
        </w:rPr>
        <w:t>Meeting(s)</w:t>
      </w:r>
    </w:p>
    <w:p w14:paraId="22033A68" w14:textId="77777777" w:rsidR="00DF7C11" w:rsidRDefault="00000000">
      <w:pPr>
        <w:pStyle w:val="BodyText"/>
        <w:spacing w:before="18" w:line="256" w:lineRule="auto"/>
        <w:ind w:left="1078" w:right="1681"/>
        <w:rPr>
          <w:rFonts w:ascii="Cambria"/>
        </w:rPr>
      </w:pPr>
      <w:r>
        <w:rPr>
          <w:rFonts w:ascii="Cambria"/>
        </w:rPr>
        <w:t>Mr.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Travis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Tharp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made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motion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approve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January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21,</w:t>
      </w:r>
      <w:r>
        <w:rPr>
          <w:rFonts w:ascii="Cambria"/>
          <w:spacing w:val="-3"/>
        </w:rPr>
        <w:t xml:space="preserve"> </w:t>
      </w:r>
      <w:proofErr w:type="gramStart"/>
      <w:r>
        <w:rPr>
          <w:rFonts w:ascii="Cambria"/>
        </w:rPr>
        <w:t>2026</w:t>
      </w:r>
      <w:proofErr w:type="gramEnd"/>
      <w:r>
        <w:rPr>
          <w:rFonts w:ascii="Cambria"/>
          <w:spacing w:val="-5"/>
        </w:rPr>
        <w:t xml:space="preserve"> </w:t>
      </w:r>
      <w:r>
        <w:rPr>
          <w:rFonts w:ascii="Cambria"/>
        </w:rPr>
        <w:t>meeting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minutes. Mr. Chris Curb second the motion.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With all in favor, motion passed.</w:t>
      </w:r>
    </w:p>
    <w:p w14:paraId="22033A69" w14:textId="77777777" w:rsidR="00DF7C11" w:rsidRDefault="00DF7C11">
      <w:pPr>
        <w:pStyle w:val="BodyText"/>
        <w:spacing w:before="22"/>
        <w:rPr>
          <w:rFonts w:ascii="Cambria"/>
        </w:rPr>
      </w:pPr>
    </w:p>
    <w:p w14:paraId="22033A6A" w14:textId="77777777" w:rsidR="00DF7C11" w:rsidRDefault="00000000">
      <w:pPr>
        <w:pStyle w:val="Heading2"/>
      </w:pPr>
      <w:r>
        <w:rPr>
          <w:spacing w:val="-2"/>
        </w:rPr>
        <w:t>Reports</w:t>
      </w:r>
    </w:p>
    <w:p w14:paraId="22033A6B" w14:textId="77777777" w:rsidR="00DF7C11" w:rsidRDefault="00000000">
      <w:pPr>
        <w:pStyle w:val="BodyText"/>
        <w:spacing w:line="256" w:lineRule="auto"/>
        <w:ind w:left="1078" w:right="7014"/>
        <w:rPr>
          <w:rFonts w:ascii="Cambria" w:hAnsi="Cambria"/>
        </w:rPr>
      </w:pPr>
      <w:r>
        <w:rPr>
          <w:rFonts w:ascii="Cambria" w:hAnsi="Cambria"/>
        </w:rPr>
        <w:t>Treasurer’s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Report No changes.</w:t>
      </w:r>
    </w:p>
    <w:p w14:paraId="22033A6C" w14:textId="77777777" w:rsidR="00DF7C11" w:rsidRDefault="00DF7C11">
      <w:pPr>
        <w:pStyle w:val="BodyText"/>
        <w:spacing w:before="22"/>
        <w:rPr>
          <w:rFonts w:ascii="Cambria"/>
        </w:rPr>
      </w:pPr>
    </w:p>
    <w:p w14:paraId="22033A6D" w14:textId="77777777" w:rsidR="00DF7C11" w:rsidRDefault="00000000">
      <w:pPr>
        <w:pStyle w:val="BodyText"/>
        <w:spacing w:before="0"/>
        <w:ind w:left="1078"/>
        <w:jc w:val="both"/>
        <w:rPr>
          <w:rFonts w:ascii="Cambria"/>
        </w:rPr>
      </w:pPr>
      <w:r>
        <w:rPr>
          <w:rFonts w:ascii="Cambria"/>
          <w:spacing w:val="-2"/>
        </w:rPr>
        <w:t>District</w:t>
      </w:r>
      <w:r>
        <w:rPr>
          <w:rFonts w:ascii="Cambria"/>
          <w:spacing w:val="9"/>
        </w:rPr>
        <w:t xml:space="preserve"> </w:t>
      </w:r>
      <w:r>
        <w:rPr>
          <w:rFonts w:ascii="Cambria"/>
          <w:spacing w:val="-2"/>
        </w:rPr>
        <w:t>Conservationist</w:t>
      </w:r>
      <w:r>
        <w:rPr>
          <w:rFonts w:ascii="Cambria"/>
          <w:spacing w:val="9"/>
        </w:rPr>
        <w:t xml:space="preserve"> </w:t>
      </w:r>
      <w:r>
        <w:rPr>
          <w:rFonts w:ascii="Cambria"/>
          <w:spacing w:val="-2"/>
        </w:rPr>
        <w:t>Report</w:t>
      </w:r>
    </w:p>
    <w:p w14:paraId="22033A6E" w14:textId="77777777" w:rsidR="00DF7C11" w:rsidRDefault="00000000">
      <w:pPr>
        <w:pStyle w:val="BodyText"/>
        <w:spacing w:line="256" w:lineRule="auto"/>
        <w:ind w:left="1078" w:right="181"/>
        <w:jc w:val="both"/>
        <w:rPr>
          <w:rFonts w:ascii="Cambria"/>
        </w:rPr>
      </w:pPr>
      <w:r>
        <w:rPr>
          <w:rFonts w:ascii="Cambria"/>
        </w:rPr>
        <w:t>Mr.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McElhaney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stated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Soil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Conservationist,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Haleigh, was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doing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on-line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training, will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be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traveling to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Gainesville,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FL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cultural resource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training.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He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gave an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update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number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applications for CSP and EQIP.</w:t>
      </w:r>
    </w:p>
    <w:p w14:paraId="22033A6F" w14:textId="77777777" w:rsidR="00DF7C11" w:rsidRDefault="00DF7C11">
      <w:pPr>
        <w:pStyle w:val="BodyText"/>
        <w:spacing w:before="23"/>
        <w:rPr>
          <w:rFonts w:ascii="Cambria"/>
        </w:rPr>
      </w:pPr>
    </w:p>
    <w:p w14:paraId="22033A70" w14:textId="77777777" w:rsidR="00DF7C11" w:rsidRDefault="00000000">
      <w:pPr>
        <w:pStyle w:val="Heading2"/>
        <w:ind w:left="358"/>
      </w:pPr>
      <w:r>
        <w:t>Old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22033A71" w14:textId="77777777" w:rsidR="00DF7C11" w:rsidRDefault="00000000">
      <w:pPr>
        <w:pStyle w:val="BodyText"/>
        <w:spacing w:line="256" w:lineRule="auto"/>
        <w:ind w:left="1078" w:right="52"/>
        <w:rPr>
          <w:rFonts w:ascii="Cambria"/>
        </w:rPr>
      </w:pPr>
      <w:r>
        <w:rPr>
          <w:rFonts w:ascii="Cambria"/>
        </w:rPr>
        <w:t>Mr.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Odom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stated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proposal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dissolving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Florida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Soil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Water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Conservation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Districts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appears not to be moving forward in Legislation.</w:t>
      </w:r>
    </w:p>
    <w:p w14:paraId="22033A72" w14:textId="77777777" w:rsidR="00DF7C11" w:rsidRDefault="00000000">
      <w:pPr>
        <w:pStyle w:val="BodyText"/>
        <w:spacing w:before="5" w:line="256" w:lineRule="auto"/>
        <w:ind w:left="1079" w:hanging="1"/>
        <w:rPr>
          <w:rFonts w:ascii="Cambria"/>
        </w:rPr>
      </w:pPr>
      <w:r>
        <w:rPr>
          <w:rFonts w:ascii="Cambria"/>
        </w:rPr>
        <w:t>Mr.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Curb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stated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Legislature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will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be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voting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on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SB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290 and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HB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433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which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allows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possibility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of protected lands to be sold for agriculture purposes.</w:t>
      </w:r>
    </w:p>
    <w:p w14:paraId="22033A73" w14:textId="77777777" w:rsidR="00DF7C11" w:rsidRDefault="00DF7C11">
      <w:pPr>
        <w:pStyle w:val="BodyText"/>
        <w:spacing w:line="256" w:lineRule="auto"/>
        <w:rPr>
          <w:rFonts w:ascii="Cambria"/>
        </w:rPr>
        <w:sectPr w:rsidR="00DF7C11"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14:paraId="22033A74" w14:textId="77777777" w:rsidR="00DF7C11" w:rsidRDefault="00000000">
      <w:pPr>
        <w:pStyle w:val="Heading1"/>
        <w:spacing w:before="72"/>
        <w:ind w:left="358"/>
      </w:pPr>
      <w:r>
        <w:lastRenderedPageBreak/>
        <w:t>New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22033A75" w14:textId="77777777" w:rsidR="00DF7C11" w:rsidRDefault="00000000">
      <w:pPr>
        <w:pStyle w:val="BodyText"/>
        <w:spacing w:before="12" w:line="264" w:lineRule="auto"/>
        <w:ind w:left="1072" w:right="729" w:firstLine="10"/>
      </w:pPr>
      <w:r>
        <w:rPr>
          <w:w w:val="105"/>
        </w:rPr>
        <w:t>Mr.</w:t>
      </w:r>
      <w:r>
        <w:rPr>
          <w:spacing w:val="-12"/>
          <w:w w:val="105"/>
        </w:rPr>
        <w:t xml:space="preserve"> </w:t>
      </w:r>
      <w:r>
        <w:rPr>
          <w:w w:val="105"/>
        </w:rPr>
        <w:t>Ward,</w:t>
      </w:r>
      <w:r>
        <w:rPr>
          <w:spacing w:val="-1"/>
          <w:w w:val="105"/>
        </w:rPr>
        <w:t xml:space="preserve"> </w:t>
      </w:r>
      <w:r>
        <w:rPr>
          <w:w w:val="105"/>
        </w:rPr>
        <w:t>who is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engineer for</w:t>
      </w:r>
      <w:r>
        <w:rPr>
          <w:spacing w:val="-5"/>
          <w:w w:val="105"/>
        </w:rPr>
        <w:t xml:space="preserve"> </w:t>
      </w:r>
      <w:r>
        <w:rPr>
          <w:w w:val="105"/>
        </w:rPr>
        <w:t>a private citizen of Escambia County, discussed with the Supervisors the Brickyard</w:t>
      </w:r>
      <w:r>
        <w:rPr>
          <w:spacing w:val="37"/>
          <w:w w:val="105"/>
        </w:rPr>
        <w:t xml:space="preserve"> </w:t>
      </w:r>
      <w:r>
        <w:rPr>
          <w:w w:val="105"/>
        </w:rPr>
        <w:t>Road repair project.</w:t>
      </w:r>
      <w:r>
        <w:rPr>
          <w:spacing w:val="40"/>
          <w:w w:val="105"/>
        </w:rPr>
        <w:t xml:space="preserve"> </w:t>
      </w:r>
      <w:r>
        <w:rPr>
          <w:w w:val="105"/>
        </w:rPr>
        <w:t>The area was</w:t>
      </w:r>
      <w:r>
        <w:rPr>
          <w:spacing w:val="-4"/>
          <w:w w:val="105"/>
        </w:rPr>
        <w:t xml:space="preserve"> </w:t>
      </w:r>
      <w:r>
        <w:rPr>
          <w:w w:val="105"/>
        </w:rPr>
        <w:t>damaged during Hurricane Sally. The project includes replacing a new pipe,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blown-out riser,</w:t>
      </w:r>
      <w:r>
        <w:rPr>
          <w:spacing w:val="-8"/>
          <w:w w:val="105"/>
        </w:rPr>
        <w:t xml:space="preserve"> </w:t>
      </w:r>
      <w:r>
        <w:rPr>
          <w:w w:val="105"/>
        </w:rPr>
        <w:t>easement requirements,</w:t>
      </w:r>
      <w:r>
        <w:rPr>
          <w:spacing w:val="-2"/>
          <w:w w:val="105"/>
        </w:rPr>
        <w:t xml:space="preserve"> </w:t>
      </w:r>
      <w:r>
        <w:rPr>
          <w:w w:val="105"/>
        </w:rPr>
        <w:t>and dam repairs.</w:t>
      </w:r>
      <w:r>
        <w:rPr>
          <w:spacing w:val="40"/>
          <w:w w:val="105"/>
        </w:rPr>
        <w:t xml:space="preserve"> </w:t>
      </w:r>
      <w:r>
        <w:rPr>
          <w:w w:val="105"/>
        </w:rPr>
        <w:t>The private citizen Mr.</w:t>
      </w:r>
      <w:r>
        <w:rPr>
          <w:spacing w:val="-15"/>
          <w:w w:val="105"/>
        </w:rPr>
        <w:t xml:space="preserve"> </w:t>
      </w:r>
      <w:r>
        <w:rPr>
          <w:w w:val="105"/>
        </w:rPr>
        <w:t>Ward is working for,</w:t>
      </w:r>
      <w:r>
        <w:rPr>
          <w:spacing w:val="-8"/>
          <w:w w:val="105"/>
        </w:rPr>
        <w:t xml:space="preserve"> </w:t>
      </w:r>
      <w:r>
        <w:rPr>
          <w:w w:val="105"/>
        </w:rPr>
        <w:t>owns large parcels of land in the</w:t>
      </w:r>
      <w:r>
        <w:rPr>
          <w:spacing w:val="28"/>
          <w:w w:val="105"/>
        </w:rPr>
        <w:t xml:space="preserve"> </w:t>
      </w:r>
      <w:r>
        <w:rPr>
          <w:w w:val="105"/>
        </w:rPr>
        <w:t>area.</w:t>
      </w:r>
    </w:p>
    <w:p w14:paraId="22033A76" w14:textId="77777777" w:rsidR="00DF7C11" w:rsidRDefault="00000000">
      <w:pPr>
        <w:pStyle w:val="BodyText"/>
        <w:spacing w:before="0" w:line="264" w:lineRule="auto"/>
        <w:ind w:left="1071" w:right="502" w:firstLine="10"/>
      </w:pPr>
      <w:r>
        <w:rPr>
          <w:w w:val="105"/>
        </w:rPr>
        <w:t>Brief discussions were held on</w:t>
      </w:r>
      <w:r>
        <w:rPr>
          <w:spacing w:val="-2"/>
          <w:w w:val="105"/>
        </w:rPr>
        <w:t xml:space="preserve"> </w:t>
      </w:r>
      <w:r>
        <w:rPr>
          <w:w w:val="105"/>
        </w:rPr>
        <w:t>the environmental impact</w:t>
      </w:r>
      <w:r>
        <w:rPr>
          <w:spacing w:val="-3"/>
          <w:w w:val="105"/>
        </w:rPr>
        <w:t xml:space="preserve"> </w:t>
      </w:r>
      <w:r>
        <w:rPr>
          <w:w w:val="105"/>
        </w:rPr>
        <w:t>of the</w:t>
      </w:r>
      <w:r>
        <w:rPr>
          <w:spacing w:val="39"/>
          <w:w w:val="105"/>
        </w:rPr>
        <w:t xml:space="preserve"> </w:t>
      </w:r>
      <w:r>
        <w:rPr>
          <w:w w:val="105"/>
        </w:rPr>
        <w:t>watershed and wetlands in the area. The</w:t>
      </w:r>
      <w:r>
        <w:rPr>
          <w:spacing w:val="-1"/>
          <w:w w:val="105"/>
        </w:rPr>
        <w:t xml:space="preserve"> </w:t>
      </w:r>
      <w:r>
        <w:rPr>
          <w:w w:val="105"/>
        </w:rPr>
        <w:t>Supervisors discussed</w:t>
      </w:r>
      <w:r>
        <w:rPr>
          <w:spacing w:val="38"/>
          <w:w w:val="105"/>
        </w:rPr>
        <w:t xml:space="preserve"> </w:t>
      </w:r>
      <w:r>
        <w:rPr>
          <w:w w:val="105"/>
        </w:rPr>
        <w:t>their role and input into the project, it was</w:t>
      </w:r>
      <w:r>
        <w:rPr>
          <w:spacing w:val="-4"/>
          <w:w w:val="105"/>
        </w:rPr>
        <w:t xml:space="preserve"> </w:t>
      </w:r>
      <w:r>
        <w:rPr>
          <w:w w:val="105"/>
        </w:rPr>
        <w:t>agreed they are limited in anything they can do, in addition the project is out of their scope and duties.</w:t>
      </w:r>
    </w:p>
    <w:p w14:paraId="22033A77" w14:textId="77777777" w:rsidR="00DF7C11" w:rsidRDefault="00DF7C11">
      <w:pPr>
        <w:pStyle w:val="BodyText"/>
        <w:spacing w:before="28"/>
      </w:pPr>
    </w:p>
    <w:p w14:paraId="22033A78" w14:textId="77777777" w:rsidR="00DF7C11" w:rsidRDefault="00000000">
      <w:pPr>
        <w:pStyle w:val="BodyText"/>
        <w:spacing w:before="0" w:line="261" w:lineRule="auto"/>
        <w:ind w:left="1077" w:right="502" w:firstLine="2"/>
      </w:pPr>
      <w:r>
        <w:rPr>
          <w:w w:val="105"/>
        </w:rPr>
        <w:t>Ms.</w:t>
      </w:r>
      <w:r>
        <w:rPr>
          <w:spacing w:val="-13"/>
          <w:w w:val="105"/>
        </w:rPr>
        <w:t xml:space="preserve"> </w:t>
      </w:r>
      <w:r>
        <w:rPr>
          <w:w w:val="105"/>
        </w:rPr>
        <w:t>Taylor mentioned the Blue</w:t>
      </w:r>
      <w:r>
        <w:rPr>
          <w:spacing w:val="-3"/>
          <w:w w:val="105"/>
        </w:rPr>
        <w:t xml:space="preserve"> </w:t>
      </w:r>
      <w:r>
        <w:rPr>
          <w:w w:val="105"/>
        </w:rPr>
        <w:t>Jacket</w:t>
      </w:r>
      <w:r>
        <w:rPr>
          <w:spacing w:val="-5"/>
          <w:w w:val="105"/>
        </w:rPr>
        <w:t xml:space="preserve"> </w:t>
      </w:r>
      <w:r>
        <w:rPr>
          <w:w w:val="105"/>
        </w:rPr>
        <w:t>Jamboree and signing up</w:t>
      </w:r>
      <w:r>
        <w:rPr>
          <w:spacing w:val="-2"/>
          <w:w w:val="105"/>
        </w:rPr>
        <w:t xml:space="preserve"> </w:t>
      </w:r>
      <w:r>
        <w:rPr>
          <w:w w:val="105"/>
        </w:rPr>
        <w:t>as a vendor.</w:t>
      </w:r>
      <w:r>
        <w:rPr>
          <w:spacing w:val="40"/>
          <w:w w:val="105"/>
        </w:rPr>
        <w:t xml:space="preserve"> </w:t>
      </w:r>
      <w:r>
        <w:rPr>
          <w:w w:val="105"/>
        </w:rPr>
        <w:t>Mr.</w:t>
      </w:r>
      <w:r>
        <w:rPr>
          <w:spacing w:val="-9"/>
          <w:w w:val="105"/>
        </w:rPr>
        <w:t xml:space="preserve"> </w:t>
      </w:r>
      <w:r>
        <w:rPr>
          <w:w w:val="105"/>
        </w:rPr>
        <w:t>Odom made</w:t>
      </w:r>
      <w:r>
        <w:rPr>
          <w:spacing w:val="-2"/>
          <w:w w:val="105"/>
        </w:rPr>
        <w:t xml:space="preserve"> </w:t>
      </w:r>
      <w:r>
        <w:rPr>
          <w:w w:val="105"/>
        </w:rPr>
        <w:t>a motion to register for the event</w:t>
      </w:r>
      <w:r>
        <w:rPr>
          <w:spacing w:val="-6"/>
          <w:w w:val="105"/>
        </w:rPr>
        <w:t xml:space="preserve"> </w:t>
      </w:r>
      <w:r>
        <w:rPr>
          <w:w w:val="105"/>
        </w:rPr>
        <w:t>and to have their business card published in the event's program pack.</w:t>
      </w:r>
      <w:r>
        <w:rPr>
          <w:spacing w:val="40"/>
          <w:w w:val="105"/>
        </w:rPr>
        <w:t xml:space="preserve"> </w:t>
      </w:r>
      <w:r>
        <w:rPr>
          <w:w w:val="105"/>
        </w:rPr>
        <w:t>Mr.</w:t>
      </w:r>
      <w:r>
        <w:rPr>
          <w:spacing w:val="-9"/>
          <w:w w:val="105"/>
        </w:rPr>
        <w:t xml:space="preserve"> </w:t>
      </w:r>
      <w:r>
        <w:rPr>
          <w:w w:val="105"/>
        </w:rPr>
        <w:t>Tharp seconded the motion.</w:t>
      </w:r>
      <w:r>
        <w:rPr>
          <w:spacing w:val="40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all in favor, motion carried.</w:t>
      </w:r>
    </w:p>
    <w:p w14:paraId="22033A79" w14:textId="77777777" w:rsidR="00DF7C11" w:rsidRDefault="00DF7C11">
      <w:pPr>
        <w:pStyle w:val="BodyText"/>
        <w:spacing w:before="23"/>
      </w:pPr>
    </w:p>
    <w:p w14:paraId="22033A7A" w14:textId="77777777" w:rsidR="00DF7C11" w:rsidRDefault="00000000">
      <w:pPr>
        <w:pStyle w:val="BodyText"/>
        <w:spacing w:before="1" w:line="264" w:lineRule="auto"/>
        <w:ind w:left="1071" w:right="351" w:firstLine="8"/>
        <w:jc w:val="both"/>
      </w:pPr>
      <w:r>
        <w:rPr>
          <w:w w:val="105"/>
        </w:rPr>
        <w:t>Mr.</w:t>
      </w:r>
      <w:r>
        <w:rPr>
          <w:spacing w:val="-6"/>
          <w:w w:val="105"/>
        </w:rPr>
        <w:t xml:space="preserve"> </w:t>
      </w:r>
      <w:r>
        <w:rPr>
          <w:w w:val="105"/>
        </w:rPr>
        <w:t>Odom discussed having</w:t>
      </w:r>
      <w:r>
        <w:rPr>
          <w:spacing w:val="-2"/>
          <w:w w:val="105"/>
        </w:rPr>
        <w:t xml:space="preserve"> </w:t>
      </w:r>
      <w:r>
        <w:rPr>
          <w:w w:val="105"/>
        </w:rPr>
        <w:t>a workshop meeting to</w:t>
      </w:r>
      <w:r>
        <w:rPr>
          <w:spacing w:val="-3"/>
          <w:w w:val="105"/>
        </w:rPr>
        <w:t xml:space="preserve"> </w:t>
      </w:r>
      <w:r>
        <w:rPr>
          <w:w w:val="105"/>
        </w:rPr>
        <w:t>collaborate on</w:t>
      </w:r>
      <w:r>
        <w:rPr>
          <w:spacing w:val="-7"/>
          <w:w w:val="105"/>
        </w:rPr>
        <w:t xml:space="preserve"> </w:t>
      </w:r>
      <w:r>
        <w:rPr>
          <w:w w:val="105"/>
        </w:rPr>
        <w:t>grant writing.</w:t>
      </w:r>
      <w:r>
        <w:rPr>
          <w:spacing w:val="39"/>
          <w:w w:val="105"/>
        </w:rPr>
        <w:t xml:space="preserve"> </w:t>
      </w:r>
      <w:r>
        <w:rPr>
          <w:w w:val="105"/>
        </w:rPr>
        <w:t>The grant</w:t>
      </w:r>
      <w:r>
        <w:rPr>
          <w:spacing w:val="-7"/>
          <w:w w:val="105"/>
        </w:rPr>
        <w:t xml:space="preserve"> </w:t>
      </w:r>
      <w:r>
        <w:rPr>
          <w:w w:val="105"/>
        </w:rPr>
        <w:t>would be for</w:t>
      </w:r>
      <w:r>
        <w:rPr>
          <w:spacing w:val="-2"/>
          <w:w w:val="105"/>
        </w:rPr>
        <w:t xml:space="preserve"> </w:t>
      </w:r>
      <w:r>
        <w:rPr>
          <w:w w:val="105"/>
        </w:rPr>
        <w:t>the Florida Landscape Demonstration Garden Grant Program.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deadline to</w:t>
      </w:r>
      <w:r>
        <w:rPr>
          <w:spacing w:val="-11"/>
          <w:w w:val="105"/>
        </w:rPr>
        <w:t xml:space="preserve"> </w:t>
      </w:r>
      <w:r>
        <w:rPr>
          <w:w w:val="105"/>
        </w:rPr>
        <w:t>submit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February 28, 2026.</w:t>
      </w:r>
      <w:r>
        <w:rPr>
          <w:spacing w:val="40"/>
          <w:w w:val="105"/>
        </w:rPr>
        <w:t xml:space="preserve"> </w:t>
      </w:r>
      <w:r>
        <w:rPr>
          <w:w w:val="105"/>
        </w:rPr>
        <w:t>Mr.</w:t>
      </w:r>
      <w:r>
        <w:rPr>
          <w:spacing w:val="-10"/>
          <w:w w:val="105"/>
        </w:rPr>
        <w:t xml:space="preserve"> </w:t>
      </w:r>
      <w:r>
        <w:rPr>
          <w:w w:val="105"/>
        </w:rPr>
        <w:t>Tharp</w:t>
      </w:r>
      <w:r>
        <w:rPr>
          <w:spacing w:val="-3"/>
          <w:w w:val="105"/>
        </w:rPr>
        <w:t xml:space="preserve"> </w:t>
      </w:r>
      <w:r>
        <w:rPr>
          <w:w w:val="105"/>
        </w:rPr>
        <w:t>stated the</w:t>
      </w:r>
      <w:r>
        <w:rPr>
          <w:spacing w:val="-5"/>
          <w:w w:val="105"/>
        </w:rPr>
        <w:t xml:space="preserve"> </w:t>
      </w:r>
      <w:r>
        <w:rPr>
          <w:w w:val="105"/>
        </w:rPr>
        <w:t>location had to be within the County or City</w:t>
      </w:r>
      <w:r>
        <w:rPr>
          <w:spacing w:val="-2"/>
          <w:w w:val="105"/>
        </w:rPr>
        <w:t xml:space="preserve"> </w:t>
      </w:r>
      <w:r>
        <w:rPr>
          <w:w w:val="105"/>
        </w:rPr>
        <w:t>limits.</w:t>
      </w:r>
    </w:p>
    <w:p w14:paraId="22033A7B" w14:textId="77777777" w:rsidR="00DF7C11" w:rsidRDefault="00DF7C11">
      <w:pPr>
        <w:pStyle w:val="BodyText"/>
        <w:spacing w:before="27"/>
      </w:pPr>
    </w:p>
    <w:p w14:paraId="22033A7C" w14:textId="77777777" w:rsidR="00DF7C11" w:rsidRDefault="00000000">
      <w:pPr>
        <w:pStyle w:val="BodyText"/>
        <w:spacing w:before="0" w:line="264" w:lineRule="auto"/>
        <w:ind w:left="1067" w:right="502" w:firstLine="8"/>
      </w:pPr>
      <w:r>
        <w:rPr>
          <w:w w:val="105"/>
        </w:rPr>
        <w:t>Mr.</w:t>
      </w:r>
      <w:r>
        <w:rPr>
          <w:spacing w:val="-11"/>
          <w:w w:val="105"/>
        </w:rPr>
        <w:t xml:space="preserve"> </w:t>
      </w:r>
      <w:r>
        <w:rPr>
          <w:w w:val="105"/>
        </w:rPr>
        <w:t>Odom brought up</w:t>
      </w:r>
      <w:r>
        <w:rPr>
          <w:spacing w:val="-7"/>
          <w:w w:val="105"/>
        </w:rPr>
        <w:t xml:space="preserve"> </w:t>
      </w:r>
      <w:r>
        <w:rPr>
          <w:w w:val="105"/>
        </w:rPr>
        <w:t>the Carpenter Creek Restoration Project</w:t>
      </w:r>
      <w:r>
        <w:rPr>
          <w:spacing w:val="40"/>
          <w:w w:val="105"/>
        </w:rPr>
        <w:t xml:space="preserve"> </w:t>
      </w:r>
      <w:r>
        <w:rPr>
          <w:w w:val="105"/>
        </w:rPr>
        <w:t>The project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through the Pensacola &amp;</w:t>
      </w:r>
      <w:r>
        <w:rPr>
          <w:spacing w:val="-3"/>
          <w:w w:val="105"/>
        </w:rPr>
        <w:t xml:space="preserve"> </w:t>
      </w:r>
      <w:r>
        <w:rPr>
          <w:w w:val="105"/>
        </w:rPr>
        <w:t>Perdido Bays Estuary Program and is</w:t>
      </w:r>
      <w:r>
        <w:rPr>
          <w:spacing w:val="-4"/>
          <w:w w:val="105"/>
        </w:rPr>
        <w:t xml:space="preserve"> </w:t>
      </w:r>
      <w:r>
        <w:rPr>
          <w:w w:val="105"/>
        </w:rPr>
        <w:t>funded by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grant through Gulf Coast Ecosystem Restoration </w:t>
      </w:r>
      <w:r>
        <w:rPr>
          <w:spacing w:val="-2"/>
          <w:w w:val="105"/>
        </w:rPr>
        <w:t>Council.</w:t>
      </w:r>
    </w:p>
    <w:p w14:paraId="22033A7D" w14:textId="77777777" w:rsidR="00DF7C11" w:rsidRDefault="00DF7C11">
      <w:pPr>
        <w:pStyle w:val="BodyText"/>
        <w:spacing w:before="14"/>
      </w:pPr>
    </w:p>
    <w:p w14:paraId="22033A7E" w14:textId="77777777" w:rsidR="00DF7C11" w:rsidRDefault="00000000">
      <w:pPr>
        <w:pStyle w:val="Heading1"/>
        <w:ind w:right="8073"/>
        <w:jc w:val="right"/>
      </w:pPr>
      <w:r>
        <w:t>Open</w:t>
      </w:r>
      <w:r>
        <w:rPr>
          <w:spacing w:val="-12"/>
        </w:rPr>
        <w:t xml:space="preserve"> </w:t>
      </w:r>
      <w:r>
        <w:rPr>
          <w:spacing w:val="-2"/>
        </w:rPr>
        <w:t>Discussions</w:t>
      </w:r>
    </w:p>
    <w:p w14:paraId="22033A7F" w14:textId="77777777" w:rsidR="00DF7C11" w:rsidRDefault="00000000">
      <w:pPr>
        <w:pStyle w:val="BodyText"/>
        <w:ind w:right="8038"/>
        <w:jc w:val="right"/>
      </w:pPr>
      <w:r>
        <w:t>None</w:t>
      </w:r>
      <w:r>
        <w:rPr>
          <w:spacing w:val="-1"/>
        </w:rPr>
        <w:t xml:space="preserve"> </w:t>
      </w:r>
      <w:r>
        <w:rPr>
          <w:spacing w:val="-2"/>
        </w:rPr>
        <w:t>held.</w:t>
      </w:r>
    </w:p>
    <w:p w14:paraId="22033A80" w14:textId="77777777" w:rsidR="00DF7C11" w:rsidRDefault="00DF7C11">
      <w:pPr>
        <w:pStyle w:val="BodyText"/>
        <w:spacing w:before="39"/>
      </w:pPr>
    </w:p>
    <w:p w14:paraId="22033A81" w14:textId="77777777" w:rsidR="00DF7C11" w:rsidRDefault="00000000">
      <w:pPr>
        <w:pStyle w:val="Heading1"/>
        <w:ind w:left="338"/>
      </w:pPr>
      <w:r>
        <w:rPr>
          <w:spacing w:val="-2"/>
        </w:rPr>
        <w:t>Adjournment</w:t>
      </w:r>
    </w:p>
    <w:p w14:paraId="22033A82" w14:textId="744CD2B9" w:rsidR="00DF7C11" w:rsidRDefault="00000000">
      <w:pPr>
        <w:pStyle w:val="BodyText"/>
        <w:spacing w:before="24" w:line="264" w:lineRule="auto"/>
        <w:ind w:left="1069" w:right="528" w:hanging="1"/>
      </w:pPr>
      <w:r>
        <w:rPr>
          <w:w w:val="105"/>
        </w:rPr>
        <w:t>With no</w:t>
      </w:r>
      <w:r>
        <w:rPr>
          <w:spacing w:val="-6"/>
          <w:w w:val="105"/>
        </w:rPr>
        <w:t xml:space="preserve"> </w:t>
      </w:r>
      <w:r>
        <w:rPr>
          <w:w w:val="105"/>
        </w:rPr>
        <w:t>further business coming before the District, Mr.</w:t>
      </w:r>
      <w:r>
        <w:rPr>
          <w:spacing w:val="-2"/>
          <w:w w:val="105"/>
        </w:rPr>
        <w:t xml:space="preserve"> </w:t>
      </w:r>
      <w:r>
        <w:rPr>
          <w:w w:val="105"/>
        </w:rPr>
        <w:t>Curb made</w:t>
      </w:r>
      <w:r>
        <w:rPr>
          <w:spacing w:val="-1"/>
          <w:w w:val="105"/>
        </w:rPr>
        <w:t xml:space="preserve"> </w:t>
      </w:r>
      <w:r>
        <w:rPr>
          <w:w w:val="105"/>
        </w:rPr>
        <w:t>a motion to</w:t>
      </w:r>
      <w:r>
        <w:rPr>
          <w:spacing w:val="-6"/>
          <w:w w:val="105"/>
        </w:rPr>
        <w:t xml:space="preserve"> </w:t>
      </w:r>
      <w:r>
        <w:rPr>
          <w:w w:val="105"/>
        </w:rPr>
        <w:t>adjourn the meeting.</w:t>
      </w:r>
      <w:r>
        <w:rPr>
          <w:spacing w:val="40"/>
          <w:w w:val="105"/>
        </w:rPr>
        <w:t xml:space="preserve"> </w:t>
      </w:r>
      <w:r>
        <w:rPr>
          <w:w w:val="105"/>
        </w:rPr>
        <w:t>Mr.</w:t>
      </w:r>
      <w:r>
        <w:rPr>
          <w:spacing w:val="-12"/>
          <w:w w:val="105"/>
        </w:rPr>
        <w:t xml:space="preserve"> </w:t>
      </w:r>
      <w:r>
        <w:rPr>
          <w:w w:val="105"/>
        </w:rPr>
        <w:t>Odom</w:t>
      </w:r>
      <w:r>
        <w:rPr>
          <w:spacing w:val="-5"/>
          <w:w w:val="105"/>
        </w:rPr>
        <w:t xml:space="preserve"> </w:t>
      </w:r>
      <w:r>
        <w:rPr>
          <w:w w:val="105"/>
        </w:rPr>
        <w:t>seconded the motion.</w:t>
      </w:r>
      <w:r>
        <w:rPr>
          <w:spacing w:val="77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favor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meeting</w:t>
      </w:r>
      <w:r>
        <w:rPr>
          <w:spacing w:val="-11"/>
          <w:w w:val="105"/>
        </w:rPr>
        <w:t xml:space="preserve"> </w:t>
      </w:r>
      <w:r>
        <w:rPr>
          <w:w w:val="105"/>
        </w:rPr>
        <w:t>adjourned at</w:t>
      </w:r>
      <w:r>
        <w:rPr>
          <w:spacing w:val="-2"/>
          <w:w w:val="105"/>
        </w:rPr>
        <w:t xml:space="preserve"> </w:t>
      </w:r>
      <w:r>
        <w:rPr>
          <w:w w:val="105"/>
        </w:rPr>
        <w:t>10:05am.</w:t>
      </w:r>
    </w:p>
    <w:p w14:paraId="22033A83" w14:textId="423CF639" w:rsidR="00DF7C11" w:rsidRDefault="00DF7C11">
      <w:pPr>
        <w:pStyle w:val="BodyText"/>
        <w:spacing w:before="11"/>
        <w:rPr>
          <w:sz w:val="3"/>
        </w:rPr>
      </w:pPr>
    </w:p>
    <w:p w14:paraId="1106B81E" w14:textId="77777777" w:rsidR="00777BD5" w:rsidRDefault="00777BD5">
      <w:pPr>
        <w:pStyle w:val="BodyText"/>
        <w:spacing w:before="34"/>
        <w:ind w:left="344"/>
      </w:pPr>
    </w:p>
    <w:p w14:paraId="2B31D26E" w14:textId="51ADBBB4" w:rsidR="00777BD5" w:rsidRPr="00777BD5" w:rsidRDefault="00777BD5">
      <w:pPr>
        <w:pStyle w:val="BodyText"/>
        <w:spacing w:before="34"/>
        <w:ind w:left="344"/>
        <w:rPr>
          <w:b/>
          <w:bCs/>
        </w:rPr>
      </w:pPr>
      <w:r w:rsidRPr="00777BD5">
        <w:rPr>
          <w:b/>
          <w:bCs/>
        </w:rPr>
        <w:t>Signed Minutes on File</w:t>
      </w:r>
    </w:p>
    <w:p w14:paraId="2EDB95AE" w14:textId="77777777" w:rsidR="00777BD5" w:rsidRDefault="00777BD5">
      <w:pPr>
        <w:pStyle w:val="BodyText"/>
        <w:spacing w:before="34"/>
        <w:ind w:left="344"/>
      </w:pPr>
    </w:p>
    <w:p w14:paraId="22033A84" w14:textId="31629ADB" w:rsidR="00DF7C11" w:rsidRDefault="00000000">
      <w:pPr>
        <w:pStyle w:val="BodyText"/>
        <w:spacing w:before="34"/>
        <w:ind w:left="344"/>
      </w:pPr>
      <w:r>
        <w:t>Mrs.</w:t>
      </w:r>
      <w:r>
        <w:rPr>
          <w:spacing w:val="7"/>
        </w:rPr>
        <w:t xml:space="preserve"> </w:t>
      </w:r>
      <w:r>
        <w:t>Karen</w:t>
      </w:r>
      <w:r>
        <w:rPr>
          <w:spacing w:val="4"/>
        </w:rPr>
        <w:t xml:space="preserve"> </w:t>
      </w:r>
      <w:r>
        <w:t>Sindel,</w:t>
      </w:r>
      <w:r>
        <w:rPr>
          <w:spacing w:val="-7"/>
        </w:rPr>
        <w:t xml:space="preserve"> </w:t>
      </w:r>
      <w:r>
        <w:rPr>
          <w:spacing w:val="-2"/>
        </w:rPr>
        <w:t>Secretary</w:t>
      </w:r>
    </w:p>
    <w:sectPr w:rsidR="00DF7C11">
      <w:pgSz w:w="12190" w:h="1581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7C11"/>
    <w:rsid w:val="005B436C"/>
    <w:rsid w:val="00777BD5"/>
    <w:rsid w:val="00D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3A50"/>
  <w15:docId w15:val="{4207C2D6-5C06-4A44-9BF6-DCE4E2E1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359"/>
      <w:outlineLvl w:val="1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2873</Characters>
  <Application>Microsoft Office Word</Application>
  <DocSecurity>0</DocSecurity>
  <Lines>82</Lines>
  <Paragraphs>44</Paragraphs>
  <ScaleCrop>false</ScaleCrop>
  <Company>Escambia County BoCC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J. Williams</dc:creator>
  <dc:description/>
  <cp:lastModifiedBy>Debbie J. Williams</cp:lastModifiedBy>
  <cp:revision>2</cp:revision>
  <dcterms:created xsi:type="dcterms:W3CDTF">2026-03-18T16:55:00Z</dcterms:created>
  <dcterms:modified xsi:type="dcterms:W3CDTF">2026-03-18T16:57:00Z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/>
  </property>
</Properties>
</file>