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77" w:rsidRDefault="00623125">
      <w:pPr>
        <w:pStyle w:val="Title"/>
        <w:spacing w:line="398" w:lineRule="auto"/>
      </w:pPr>
      <w:r>
        <w:rPr>
          <w:w w:val="85"/>
        </w:rPr>
        <w:t>ESCAMBIA SOIL AND WATER CONSERVATION</w:t>
      </w:r>
      <w:r>
        <w:rPr>
          <w:spacing w:val="38"/>
        </w:rPr>
        <w:t xml:space="preserve"> </w:t>
      </w:r>
      <w:r>
        <w:rPr>
          <w:w w:val="85"/>
        </w:rPr>
        <w:t xml:space="preserve">DISTRICT </w:t>
      </w:r>
      <w:r>
        <w:rPr>
          <w:spacing w:val="-2"/>
          <w:w w:val="95"/>
        </w:rPr>
        <w:t>SUPERVISORS'</w:t>
      </w:r>
      <w:r>
        <w:t xml:space="preserve"> </w:t>
      </w:r>
      <w:r>
        <w:rPr>
          <w:spacing w:val="-2"/>
          <w:w w:val="95"/>
        </w:rPr>
        <w:t>MINUTES</w:t>
      </w:r>
    </w:p>
    <w:p w:rsidR="00750377" w:rsidRDefault="00623125">
      <w:pPr>
        <w:spacing w:before="6"/>
        <w:ind w:left="2019" w:right="1982"/>
        <w:jc w:val="center"/>
      </w:pPr>
      <w:r>
        <w:t>July</w:t>
      </w:r>
      <w:r>
        <w:rPr>
          <w:spacing w:val="-7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rPr>
          <w:spacing w:val="-4"/>
        </w:rPr>
        <w:t>2025</w:t>
      </w:r>
    </w:p>
    <w:p w:rsidR="00750377" w:rsidRDefault="00623125">
      <w:pPr>
        <w:spacing w:before="180"/>
        <w:ind w:left="2019" w:right="2000"/>
        <w:jc w:val="center"/>
      </w:pPr>
      <w:r>
        <w:t>1651</w:t>
      </w:r>
      <w:r>
        <w:rPr>
          <w:spacing w:val="-1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Nine</w:t>
      </w:r>
      <w:r>
        <w:rPr>
          <w:spacing w:val="14"/>
        </w:rPr>
        <w:t xml:space="preserve"> </w:t>
      </w:r>
      <w:r>
        <w:t>Mile</w:t>
      </w:r>
      <w:r>
        <w:rPr>
          <w:spacing w:val="12"/>
        </w:rPr>
        <w:t xml:space="preserve"> </w:t>
      </w:r>
      <w:r>
        <w:rPr>
          <w:spacing w:val="-4"/>
        </w:rPr>
        <w:t>Road</w:t>
      </w:r>
    </w:p>
    <w:p w:rsidR="00750377" w:rsidRDefault="00623125">
      <w:pPr>
        <w:spacing w:before="24" w:line="266" w:lineRule="auto"/>
        <w:ind w:left="2019" w:right="1979"/>
        <w:jc w:val="center"/>
      </w:pPr>
      <w:r>
        <w:rPr>
          <w:w w:val="105"/>
        </w:rPr>
        <w:t>Escambia County</w:t>
      </w:r>
      <w:r>
        <w:rPr>
          <w:spacing w:val="-5"/>
          <w:w w:val="105"/>
        </w:rPr>
        <w:t xml:space="preserve"> </w:t>
      </w:r>
      <w:r>
        <w:rPr>
          <w:w w:val="105"/>
        </w:rPr>
        <w:t>Parks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Recreation Department </w:t>
      </w:r>
      <w:r>
        <w:rPr>
          <w:spacing w:val="-2"/>
          <w:w w:val="105"/>
        </w:rPr>
        <w:t>9:00a.m.</w:t>
      </w:r>
    </w:p>
    <w:p w:rsidR="00750377" w:rsidRDefault="00750377">
      <w:pPr>
        <w:pStyle w:val="BodyText"/>
        <w:spacing w:before="243"/>
        <w:rPr>
          <w:sz w:val="22"/>
        </w:rPr>
      </w:pPr>
    </w:p>
    <w:p w:rsidR="00750377" w:rsidRDefault="00623125">
      <w:pPr>
        <w:pStyle w:val="Heading1"/>
        <w:spacing w:before="1"/>
        <w:ind w:left="104"/>
      </w:pPr>
      <w:r>
        <w:t>District</w:t>
      </w:r>
      <w:r>
        <w:rPr>
          <w:spacing w:val="-7"/>
        </w:rPr>
        <w:t xml:space="preserve"> </w:t>
      </w:r>
      <w:r>
        <w:t>Supervisors</w:t>
      </w:r>
      <w:r>
        <w:rPr>
          <w:spacing w:val="24"/>
        </w:rPr>
        <w:t xml:space="preserve"> </w:t>
      </w:r>
      <w:r>
        <w:t xml:space="preserve">in </w:t>
      </w:r>
      <w:r>
        <w:rPr>
          <w:spacing w:val="-2"/>
        </w:rPr>
        <w:t>Attendance</w:t>
      </w:r>
    </w:p>
    <w:p w:rsidR="00750377" w:rsidRDefault="00623125">
      <w:pPr>
        <w:pStyle w:val="BodyText"/>
        <w:spacing w:before="16" w:line="266" w:lineRule="auto"/>
        <w:ind w:left="832" w:right="1268"/>
      </w:pPr>
      <w:r>
        <w:t>Ms.</w:t>
      </w:r>
      <w:r>
        <w:rPr>
          <w:spacing w:val="-1"/>
        </w:rPr>
        <w:t xml:space="preserve"> </w:t>
      </w:r>
      <w:r>
        <w:t>Carollyn Taylor, Chair; Mr.</w:t>
      </w:r>
      <w:r>
        <w:rPr>
          <w:spacing w:val="-10"/>
        </w:rPr>
        <w:t xml:space="preserve"> </w:t>
      </w:r>
      <w:r>
        <w:t>Travis</w:t>
      </w:r>
      <w:r>
        <w:rPr>
          <w:spacing w:val="-5"/>
        </w:rPr>
        <w:t xml:space="preserve"> </w:t>
      </w:r>
      <w:r>
        <w:t>Tharp,</w:t>
      </w:r>
      <w:r>
        <w:rPr>
          <w:spacing w:val="-1"/>
        </w:rPr>
        <w:t xml:space="preserve"> </w:t>
      </w:r>
      <w:r>
        <w:t>Vice-Chair;</w:t>
      </w:r>
      <w:r>
        <w:rPr>
          <w:spacing w:val="33"/>
        </w:rPr>
        <w:t xml:space="preserve"> </w:t>
      </w:r>
      <w:r>
        <w:t>Mrs. Karen Sindel,</w:t>
      </w:r>
      <w:r>
        <w:rPr>
          <w:spacing w:val="-1"/>
        </w:rPr>
        <w:t xml:space="preserve"> </w:t>
      </w:r>
      <w:r>
        <w:t>Secretary; Mr. Chris Curb.</w:t>
      </w:r>
    </w:p>
    <w:p w:rsidR="00750377" w:rsidRDefault="00750377">
      <w:pPr>
        <w:pStyle w:val="BodyText"/>
        <w:spacing w:before="10"/>
      </w:pPr>
    </w:p>
    <w:p w:rsidR="00750377" w:rsidRDefault="00623125">
      <w:pPr>
        <w:pStyle w:val="Heading1"/>
        <w:spacing w:before="1"/>
        <w:ind w:left="98"/>
      </w:pPr>
      <w:r>
        <w:rPr>
          <w:spacing w:val="-2"/>
          <w:w w:val="105"/>
        </w:rPr>
        <w:t>Attendees</w:t>
      </w:r>
    </w:p>
    <w:p w:rsidR="00750377" w:rsidRDefault="00623125">
      <w:pPr>
        <w:pStyle w:val="BodyText"/>
        <w:spacing w:before="16"/>
        <w:ind w:left="832"/>
      </w:pPr>
      <w:r>
        <w:t>Mrs.</w:t>
      </w:r>
      <w:r>
        <w:rPr>
          <w:spacing w:val="12"/>
        </w:rPr>
        <w:t xml:space="preserve"> </w:t>
      </w:r>
      <w:r>
        <w:t>Debbie</w:t>
      </w:r>
      <w:r>
        <w:rPr>
          <w:spacing w:val="10"/>
        </w:rPr>
        <w:t xml:space="preserve"> </w:t>
      </w:r>
      <w:r>
        <w:t>Williams,</w:t>
      </w:r>
      <w:r>
        <w:rPr>
          <w:spacing w:val="24"/>
        </w:rPr>
        <w:t xml:space="preserve"> </w:t>
      </w:r>
      <w:r>
        <w:t>Escambia</w:t>
      </w:r>
      <w:r>
        <w:rPr>
          <w:spacing w:val="31"/>
        </w:rPr>
        <w:t xml:space="preserve"> </w:t>
      </w:r>
      <w:r>
        <w:t>County</w:t>
      </w:r>
      <w:r>
        <w:rPr>
          <w:spacing w:val="26"/>
        </w:rPr>
        <w:t xml:space="preserve"> </w:t>
      </w:r>
      <w:r>
        <w:t>NRM/Natural</w:t>
      </w:r>
      <w:r>
        <w:rPr>
          <w:spacing w:val="47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Conservation</w:t>
      </w:r>
      <w:r>
        <w:rPr>
          <w:spacing w:val="34"/>
        </w:rPr>
        <w:t xml:space="preserve"> </w:t>
      </w:r>
      <w:r>
        <w:rPr>
          <w:spacing w:val="-2"/>
        </w:rPr>
        <w:t>Division.</w:t>
      </w:r>
    </w:p>
    <w:p w:rsidR="00750377" w:rsidRDefault="00750377">
      <w:pPr>
        <w:pStyle w:val="BodyText"/>
        <w:spacing w:before="42"/>
      </w:pPr>
    </w:p>
    <w:p w:rsidR="00750377" w:rsidRDefault="00623125">
      <w:pPr>
        <w:pStyle w:val="Heading1"/>
        <w:ind w:left="95"/>
      </w:pPr>
      <w:r>
        <w:rPr>
          <w:spacing w:val="-2"/>
        </w:rPr>
        <w:t>Call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Order</w:t>
      </w:r>
    </w:p>
    <w:p w:rsidR="00750377" w:rsidRDefault="00623125">
      <w:pPr>
        <w:pStyle w:val="BodyText"/>
        <w:spacing w:before="21"/>
        <w:ind w:left="829"/>
      </w:pPr>
      <w:r>
        <w:rPr>
          <w:w w:val="105"/>
        </w:rPr>
        <w:t>Mr.</w:t>
      </w:r>
      <w:r>
        <w:rPr>
          <w:spacing w:val="-22"/>
          <w:w w:val="105"/>
        </w:rPr>
        <w:t xml:space="preserve"> </w:t>
      </w:r>
      <w:r>
        <w:rPr>
          <w:w w:val="105"/>
        </w:rPr>
        <w:t>Travis</w:t>
      </w:r>
      <w:r>
        <w:rPr>
          <w:spacing w:val="-12"/>
          <w:w w:val="105"/>
        </w:rPr>
        <w:t xml:space="preserve"> </w:t>
      </w:r>
      <w:r>
        <w:rPr>
          <w:w w:val="105"/>
        </w:rPr>
        <w:t>Tharp</w:t>
      </w:r>
      <w:r>
        <w:rPr>
          <w:spacing w:val="-2"/>
          <w:w w:val="105"/>
        </w:rPr>
        <w:t xml:space="preserve"> </w:t>
      </w:r>
      <w:r>
        <w:rPr>
          <w:w w:val="105"/>
        </w:rPr>
        <w:t>called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meeting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-2"/>
          <w:w w:val="105"/>
        </w:rPr>
        <w:t>9:09a.m.</w:t>
      </w:r>
    </w:p>
    <w:p w:rsidR="00750377" w:rsidRDefault="00623125">
      <w:pPr>
        <w:pStyle w:val="Heading1"/>
        <w:spacing w:before="6" w:line="500" w:lineRule="atLeast"/>
        <w:ind w:left="91" w:right="5458" w:firstLine="3"/>
      </w:pPr>
      <w:r>
        <w:t>Acknowledgement</w:t>
      </w:r>
      <w:r>
        <w:rPr>
          <w:spacing w:val="-5"/>
        </w:rPr>
        <w:t xml:space="preserve"> </w:t>
      </w:r>
      <w:r>
        <w:t xml:space="preserve">of Quorum Present </w:t>
      </w:r>
      <w:r>
        <w:rPr>
          <w:w w:val="105"/>
        </w:rPr>
        <w:t>Acknowledgement</w:t>
      </w:r>
      <w:r>
        <w:rPr>
          <w:spacing w:val="-3"/>
          <w:w w:val="105"/>
        </w:rPr>
        <w:t xml:space="preserve"> </w:t>
      </w:r>
      <w:r>
        <w:rPr>
          <w:w w:val="105"/>
        </w:rPr>
        <w:t>of Public Notice Agenda Updates/Changes</w:t>
      </w:r>
    </w:p>
    <w:p w:rsidR="00750377" w:rsidRDefault="00623125">
      <w:pPr>
        <w:pStyle w:val="BodyText"/>
        <w:spacing w:before="29"/>
        <w:ind w:left="821"/>
      </w:pPr>
      <w:r>
        <w:rPr>
          <w:w w:val="105"/>
        </w:rPr>
        <w:t>Ms.</w:t>
      </w:r>
      <w:r>
        <w:rPr>
          <w:spacing w:val="-7"/>
          <w:w w:val="105"/>
        </w:rPr>
        <w:t xml:space="preserve"> </w:t>
      </w:r>
      <w:r>
        <w:rPr>
          <w:w w:val="105"/>
        </w:rPr>
        <w:t>Carollyn</w:t>
      </w:r>
      <w:r>
        <w:rPr>
          <w:spacing w:val="4"/>
          <w:w w:val="105"/>
        </w:rPr>
        <w:t xml:space="preserve"> </w:t>
      </w:r>
      <w:r>
        <w:rPr>
          <w:w w:val="105"/>
        </w:rPr>
        <w:t>Taylor</w:t>
      </w:r>
      <w:r>
        <w:rPr>
          <w:spacing w:val="-6"/>
          <w:w w:val="105"/>
        </w:rPr>
        <w:t xml:space="preserve"> </w:t>
      </w:r>
      <w:r>
        <w:rPr>
          <w:w w:val="105"/>
        </w:rPr>
        <w:t>added</w:t>
      </w:r>
      <w:r>
        <w:rPr>
          <w:spacing w:val="13"/>
          <w:w w:val="105"/>
        </w:rPr>
        <w:t xml:space="preserve"> </w:t>
      </w:r>
      <w:r>
        <w:rPr>
          <w:w w:val="105"/>
        </w:rPr>
        <w:t>update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White-Reinhardt</w:t>
      </w:r>
      <w:r>
        <w:rPr>
          <w:spacing w:val="-10"/>
          <w:w w:val="105"/>
        </w:rPr>
        <w:t xml:space="preserve"> </w:t>
      </w:r>
      <w:r>
        <w:rPr>
          <w:w w:val="105"/>
        </w:rPr>
        <w:t>Grant</w:t>
      </w:r>
      <w:r>
        <w:rPr>
          <w:spacing w:val="13"/>
          <w:w w:val="105"/>
        </w:rPr>
        <w:t xml:space="preserve"> </w:t>
      </w:r>
      <w:r>
        <w:rPr>
          <w:w w:val="105"/>
        </w:rPr>
        <w:t>Item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placed</w:t>
      </w:r>
      <w:r>
        <w:rPr>
          <w:spacing w:val="15"/>
          <w:w w:val="105"/>
        </w:rPr>
        <w:t xml:space="preserve"> </w:t>
      </w:r>
      <w:r>
        <w:rPr>
          <w:w w:val="105"/>
        </w:rPr>
        <w:t>under</w:t>
      </w:r>
      <w:r>
        <w:rPr>
          <w:spacing w:val="2"/>
          <w:w w:val="105"/>
        </w:rPr>
        <w:t xml:space="preserve"> </w:t>
      </w:r>
      <w:r>
        <w:rPr>
          <w:w w:val="105"/>
        </w:rPr>
        <w:t>old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business.</w:t>
      </w:r>
    </w:p>
    <w:p w:rsidR="00750377" w:rsidRDefault="00750377">
      <w:pPr>
        <w:pStyle w:val="BodyText"/>
        <w:spacing w:before="39"/>
      </w:pPr>
    </w:p>
    <w:p w:rsidR="00750377" w:rsidRDefault="00623125">
      <w:pPr>
        <w:pStyle w:val="Heading1"/>
      </w:pPr>
      <w:r>
        <w:rPr>
          <w:w w:val="105"/>
        </w:rPr>
        <w:t>Minutes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of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Last </w:t>
      </w:r>
      <w:r>
        <w:rPr>
          <w:spacing w:val="-2"/>
          <w:w w:val="105"/>
        </w:rPr>
        <w:t>Meeting(s)</w:t>
      </w:r>
    </w:p>
    <w:p w:rsidR="00750377" w:rsidRDefault="00623125">
      <w:pPr>
        <w:pStyle w:val="BodyText"/>
        <w:spacing w:before="20" w:line="266" w:lineRule="auto"/>
        <w:ind w:left="811" w:firstLine="10"/>
      </w:pPr>
      <w:r>
        <w:rPr>
          <w:w w:val="105"/>
        </w:rPr>
        <w:t>Mrs.</w:t>
      </w:r>
      <w:r>
        <w:rPr>
          <w:spacing w:val="-3"/>
          <w:w w:val="105"/>
        </w:rPr>
        <w:t xml:space="preserve"> </w:t>
      </w:r>
      <w:r>
        <w:rPr>
          <w:w w:val="105"/>
        </w:rPr>
        <w:t>Karen</w:t>
      </w:r>
      <w:r>
        <w:rPr>
          <w:spacing w:val="-3"/>
          <w:w w:val="105"/>
        </w:rPr>
        <w:t xml:space="preserve"> </w:t>
      </w:r>
      <w:r>
        <w:rPr>
          <w:w w:val="105"/>
        </w:rPr>
        <w:t>Sindel made</w:t>
      </w:r>
      <w:r>
        <w:rPr>
          <w:spacing w:val="-14"/>
          <w:w w:val="105"/>
        </w:rPr>
        <w:t xml:space="preserve"> </w:t>
      </w:r>
      <w:r>
        <w:rPr>
          <w:w w:val="105"/>
        </w:rPr>
        <w:t>a motion to</w:t>
      </w:r>
      <w:r>
        <w:rPr>
          <w:spacing w:val="-7"/>
          <w:w w:val="105"/>
        </w:rPr>
        <w:t xml:space="preserve"> </w:t>
      </w:r>
      <w:r>
        <w:rPr>
          <w:w w:val="105"/>
        </w:rPr>
        <w:t>approve the</w:t>
      </w:r>
      <w:r>
        <w:rPr>
          <w:spacing w:val="-5"/>
          <w:w w:val="105"/>
        </w:rPr>
        <w:t xml:space="preserve"> </w:t>
      </w:r>
      <w:r>
        <w:rPr>
          <w:w w:val="105"/>
        </w:rPr>
        <w:t>June</w:t>
      </w:r>
      <w:r>
        <w:rPr>
          <w:spacing w:val="-17"/>
          <w:w w:val="105"/>
        </w:rPr>
        <w:t xml:space="preserve"> </w:t>
      </w:r>
      <w:r>
        <w:rPr>
          <w:w w:val="105"/>
        </w:rPr>
        <w:t>18, 2025</w:t>
      </w:r>
      <w:r>
        <w:rPr>
          <w:spacing w:val="-2"/>
          <w:w w:val="105"/>
        </w:rPr>
        <w:t xml:space="preserve"> </w:t>
      </w:r>
      <w:r>
        <w:rPr>
          <w:w w:val="105"/>
        </w:rPr>
        <w:t>regular meeting minutes.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Curb second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motion passed.</w:t>
      </w:r>
    </w:p>
    <w:p w:rsidR="00750377" w:rsidRDefault="00750377">
      <w:pPr>
        <w:pStyle w:val="BodyText"/>
        <w:spacing w:before="7"/>
      </w:pPr>
    </w:p>
    <w:p w:rsidR="00750377" w:rsidRDefault="00623125">
      <w:pPr>
        <w:pStyle w:val="Heading1"/>
      </w:pPr>
      <w:r>
        <w:rPr>
          <w:spacing w:val="-2"/>
        </w:rPr>
        <w:t>Reports</w:t>
      </w:r>
    </w:p>
    <w:p w:rsidR="00750377" w:rsidRDefault="00623125">
      <w:pPr>
        <w:pStyle w:val="BodyText"/>
        <w:spacing w:before="20" w:line="264" w:lineRule="auto"/>
        <w:ind w:left="807" w:right="142" w:firstLine="1"/>
      </w:pPr>
      <w:r>
        <w:rPr>
          <w:w w:val="110"/>
        </w:rPr>
        <w:t>Treasurer's</w:t>
      </w:r>
      <w:r>
        <w:rPr>
          <w:spacing w:val="-14"/>
          <w:w w:val="110"/>
        </w:rPr>
        <w:t xml:space="preserve"> </w:t>
      </w:r>
      <w:r>
        <w:rPr>
          <w:w w:val="110"/>
        </w:rPr>
        <w:t>Report-</w:t>
      </w:r>
      <w:r>
        <w:rPr>
          <w:spacing w:val="-14"/>
          <w:w w:val="110"/>
        </w:rPr>
        <w:t xml:space="preserve"> </w:t>
      </w:r>
      <w:r>
        <w:rPr>
          <w:w w:val="110"/>
        </w:rPr>
        <w:t>Bank</w:t>
      </w:r>
      <w:r>
        <w:rPr>
          <w:spacing w:val="-14"/>
          <w:w w:val="110"/>
        </w:rPr>
        <w:t xml:space="preserve"> </w:t>
      </w:r>
      <w:r>
        <w:rPr>
          <w:w w:val="110"/>
        </w:rPr>
        <w:t>statement</w:t>
      </w:r>
      <w:r>
        <w:rPr>
          <w:spacing w:val="-7"/>
          <w:w w:val="110"/>
        </w:rPr>
        <w:t xml:space="preserve"> </w:t>
      </w:r>
      <w:r>
        <w:rPr>
          <w:w w:val="110"/>
        </w:rPr>
        <w:t>had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been</w:t>
      </w:r>
      <w:r>
        <w:rPr>
          <w:spacing w:val="-8"/>
          <w:w w:val="110"/>
        </w:rPr>
        <w:t xml:space="preserve"> </w:t>
      </w:r>
      <w:r>
        <w:rPr>
          <w:w w:val="110"/>
        </w:rPr>
        <w:t>received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yet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June</w:t>
      </w:r>
      <w:r>
        <w:rPr>
          <w:spacing w:val="-14"/>
          <w:w w:val="110"/>
        </w:rPr>
        <w:t xml:space="preserve"> </w:t>
      </w:r>
      <w:r>
        <w:rPr>
          <w:w w:val="110"/>
        </w:rPr>
        <w:t>2025</w:t>
      </w:r>
      <w:r>
        <w:rPr>
          <w:spacing w:val="-13"/>
          <w:w w:val="110"/>
        </w:rPr>
        <w:t xml:space="preserve"> </w:t>
      </w:r>
      <w:r>
        <w:rPr>
          <w:w w:val="110"/>
        </w:rPr>
        <w:t>therefore</w:t>
      </w:r>
      <w:r>
        <w:rPr>
          <w:spacing w:val="-8"/>
          <w:w w:val="110"/>
        </w:rPr>
        <w:t xml:space="preserve"> </w:t>
      </w:r>
      <w:r>
        <w:rPr>
          <w:w w:val="110"/>
        </w:rPr>
        <w:t>no action taken.</w:t>
      </w:r>
    </w:p>
    <w:p w:rsidR="00750377" w:rsidRDefault="00750377">
      <w:pPr>
        <w:pStyle w:val="BodyText"/>
        <w:spacing w:before="11"/>
      </w:pPr>
    </w:p>
    <w:p w:rsidR="00750377" w:rsidRDefault="00623125">
      <w:pPr>
        <w:pStyle w:val="Heading1"/>
        <w:ind w:left="85"/>
      </w:pPr>
      <w:r>
        <w:rPr>
          <w:spacing w:val="-8"/>
        </w:rP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:rsidR="00750377" w:rsidRDefault="00623125">
      <w:pPr>
        <w:pStyle w:val="BodyText"/>
        <w:spacing w:before="24" w:line="264" w:lineRule="auto"/>
        <w:ind w:left="817" w:hanging="4"/>
      </w:pPr>
      <w:r>
        <w:rPr>
          <w:w w:val="110"/>
        </w:rPr>
        <w:t>Ms.</w:t>
      </w:r>
      <w:r>
        <w:rPr>
          <w:spacing w:val="-21"/>
          <w:w w:val="110"/>
        </w:rPr>
        <w:t xml:space="preserve"> </w:t>
      </w:r>
      <w:r>
        <w:rPr>
          <w:w w:val="110"/>
        </w:rPr>
        <w:t>Taylor</w:t>
      </w:r>
      <w:r>
        <w:rPr>
          <w:spacing w:val="-14"/>
          <w:w w:val="110"/>
        </w:rPr>
        <w:t xml:space="preserve"> </w:t>
      </w:r>
      <w:r>
        <w:rPr>
          <w:w w:val="110"/>
        </w:rPr>
        <w:t>stated</w:t>
      </w:r>
      <w:r>
        <w:rPr>
          <w:spacing w:val="-10"/>
          <w:w w:val="110"/>
        </w:rPr>
        <w:t xml:space="preserve"> </w:t>
      </w:r>
      <w:r>
        <w:rPr>
          <w:w w:val="110"/>
        </w:rPr>
        <w:t>she</w:t>
      </w:r>
      <w:r>
        <w:rPr>
          <w:spacing w:val="-9"/>
          <w:w w:val="110"/>
        </w:rPr>
        <w:t xml:space="preserve"> </w:t>
      </w:r>
      <w:r>
        <w:rPr>
          <w:w w:val="110"/>
        </w:rPr>
        <w:t>received</w:t>
      </w:r>
      <w:r>
        <w:rPr>
          <w:spacing w:val="-12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email</w:t>
      </w:r>
      <w:r>
        <w:rPr>
          <w:spacing w:val="-12"/>
          <w:w w:val="110"/>
        </w:rPr>
        <w:t xml:space="preserve"> </w:t>
      </w:r>
      <w:r>
        <w:rPr>
          <w:w w:val="110"/>
        </w:rPr>
        <w:t>stating</w:t>
      </w:r>
      <w:r>
        <w:rPr>
          <w:spacing w:val="-11"/>
          <w:w w:val="110"/>
        </w:rPr>
        <w:t xml:space="preserve"> </w:t>
      </w:r>
      <w:r>
        <w:rPr>
          <w:w w:val="110"/>
        </w:rPr>
        <w:t>they</w:t>
      </w:r>
      <w:r>
        <w:rPr>
          <w:spacing w:val="-12"/>
          <w:w w:val="110"/>
        </w:rPr>
        <w:t xml:space="preserve"> </w:t>
      </w:r>
      <w:r>
        <w:rPr>
          <w:w w:val="110"/>
        </w:rPr>
        <w:t>were</w:t>
      </w:r>
      <w:r>
        <w:rPr>
          <w:spacing w:val="-7"/>
          <w:w w:val="110"/>
        </w:rPr>
        <w:t xml:space="preserve"> </w:t>
      </w:r>
      <w:r>
        <w:rPr>
          <w:w w:val="110"/>
        </w:rPr>
        <w:t>not</w:t>
      </w:r>
      <w:r>
        <w:rPr>
          <w:spacing w:val="-20"/>
          <w:w w:val="110"/>
        </w:rPr>
        <w:t xml:space="preserve"> </w:t>
      </w:r>
      <w:r>
        <w:rPr>
          <w:w w:val="110"/>
        </w:rPr>
        <w:t>given</w:t>
      </w:r>
      <w:r>
        <w:rPr>
          <w:spacing w:val="-5"/>
          <w:w w:val="110"/>
        </w:rPr>
        <w:t xml:space="preserve"> </w:t>
      </w:r>
      <w:r>
        <w:rPr>
          <w:w w:val="110"/>
        </w:rPr>
        <w:t>the White-Reinhardt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Grant </w:t>
      </w:r>
      <w:r>
        <w:t>However,</w:t>
      </w:r>
      <w:r>
        <w:rPr>
          <w:spacing w:val="13"/>
        </w:rPr>
        <w:t xml:space="preserve"> </w:t>
      </w:r>
      <w:r>
        <w:t>she</w:t>
      </w:r>
      <w:r>
        <w:rPr>
          <w:spacing w:val="69"/>
        </w:rPr>
        <w:t xml:space="preserve"> </w:t>
      </w:r>
      <w:r>
        <w:t>would</w:t>
      </w:r>
      <w:r>
        <w:rPr>
          <w:spacing w:val="27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receive</w:t>
      </w:r>
      <w:r>
        <w:rPr>
          <w:spacing w:val="3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review</w:t>
      </w:r>
      <w:r>
        <w:rPr>
          <w:spacing w:val="27"/>
        </w:rPr>
        <w:t xml:space="preserve"> </w:t>
      </w:r>
      <w:r>
        <w:t>future</w:t>
      </w:r>
      <w:r>
        <w:rPr>
          <w:spacing w:val="15"/>
        </w:rPr>
        <w:t xml:space="preserve"> </w:t>
      </w:r>
      <w:r>
        <w:t>grants</w:t>
      </w:r>
      <w:r>
        <w:rPr>
          <w:spacing w:val="24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be available</w:t>
      </w:r>
      <w:r>
        <w:rPr>
          <w:spacing w:val="4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</w:t>
      </w:r>
    </w:p>
    <w:p w:rsidR="00750377" w:rsidRDefault="00750377">
      <w:pPr>
        <w:pStyle w:val="BodyText"/>
        <w:spacing w:before="24"/>
      </w:pPr>
    </w:p>
    <w:p w:rsidR="00750377" w:rsidRDefault="00623125">
      <w:pPr>
        <w:pStyle w:val="BodyText"/>
        <w:spacing w:line="259" w:lineRule="auto"/>
        <w:ind w:left="800" w:right="142" w:firstLine="13"/>
      </w:pPr>
      <w:r>
        <w:rPr>
          <w:w w:val="105"/>
        </w:rPr>
        <w:t>Discussion held on the</w:t>
      </w:r>
      <w:r>
        <w:rPr>
          <w:spacing w:val="16"/>
          <w:w w:val="105"/>
        </w:rPr>
        <w:t xml:space="preserve"> </w:t>
      </w:r>
      <w:r>
        <w:rPr>
          <w:w w:val="105"/>
        </w:rPr>
        <w:t>billboard.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Odom was</w:t>
      </w:r>
      <w:r>
        <w:rPr>
          <w:spacing w:val="-2"/>
          <w:w w:val="105"/>
        </w:rPr>
        <w:t xml:space="preserve"> </w:t>
      </w:r>
      <w:r>
        <w:rPr>
          <w:w w:val="105"/>
        </w:rPr>
        <w:t>unavailable</w:t>
      </w:r>
      <w:r>
        <w:rPr>
          <w:spacing w:val="17"/>
          <w:w w:val="105"/>
        </w:rPr>
        <w:t xml:space="preserve"> </w:t>
      </w:r>
      <w:r>
        <w:rPr>
          <w:w w:val="105"/>
        </w:rPr>
        <w:t>to update the</w:t>
      </w:r>
      <w:r>
        <w:rPr>
          <w:spacing w:val="-4"/>
          <w:w w:val="105"/>
        </w:rPr>
        <w:t xml:space="preserve"> </w:t>
      </w:r>
      <w:r>
        <w:rPr>
          <w:w w:val="105"/>
        </w:rPr>
        <w:t>Supervisors as to the status</w:t>
      </w:r>
      <w:r>
        <w:rPr>
          <w:spacing w:val="-1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w w:val="105"/>
        </w:rPr>
        <w:t>project going</w:t>
      </w:r>
      <w:r>
        <w:rPr>
          <w:spacing w:val="-4"/>
          <w:w w:val="105"/>
        </w:rPr>
        <w:t xml:space="preserve"> </w:t>
      </w:r>
      <w:r>
        <w:rPr>
          <w:w w:val="105"/>
        </w:rPr>
        <w:t>live.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4"/>
          <w:w w:val="105"/>
        </w:rPr>
        <w:t xml:space="preserve"> </w:t>
      </w:r>
      <w:r>
        <w:rPr>
          <w:w w:val="105"/>
        </w:rPr>
        <w:t>Tharp did state he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speaking with an owner of a native plant nursery regarding</w:t>
      </w:r>
      <w:r>
        <w:rPr>
          <w:spacing w:val="32"/>
          <w:w w:val="105"/>
        </w:rPr>
        <w:t xml:space="preserve"> </w:t>
      </w:r>
      <w:r>
        <w:rPr>
          <w:w w:val="105"/>
        </w:rPr>
        <w:t>milkweed.</w:t>
      </w:r>
      <w:r>
        <w:rPr>
          <w:spacing w:val="40"/>
          <w:w w:val="105"/>
        </w:rPr>
        <w:t xml:space="preserve"> </w:t>
      </w:r>
      <w:r>
        <w:rPr>
          <w:w w:val="105"/>
        </w:rPr>
        <w:t>There</w:t>
      </w:r>
      <w:r>
        <w:rPr>
          <w:spacing w:val="-1"/>
          <w:w w:val="105"/>
        </w:rPr>
        <w:t xml:space="preserve"> </w:t>
      </w:r>
      <w:r>
        <w:rPr>
          <w:w w:val="105"/>
        </w:rPr>
        <w:t>seems to be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parasite, </w:t>
      </w:r>
      <w:proofErr w:type="spellStart"/>
      <w:r>
        <w:rPr>
          <w:w w:val="105"/>
        </w:rPr>
        <w:t>Ophryocystis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elektroscirrha</w:t>
      </w:r>
      <w:proofErr w:type="spellEnd"/>
      <w:r>
        <w:rPr>
          <w:w w:val="105"/>
        </w:rPr>
        <w:t xml:space="preserve"> (OE), invading milkweed which can harm the monarch butterfly.</w:t>
      </w:r>
      <w:r>
        <w:rPr>
          <w:spacing w:val="40"/>
          <w:w w:val="105"/>
        </w:rPr>
        <w:t xml:space="preserve"> </w:t>
      </w:r>
      <w:r>
        <w:rPr>
          <w:w w:val="105"/>
        </w:rPr>
        <w:t>More</w:t>
      </w:r>
      <w:r>
        <w:rPr>
          <w:spacing w:val="-2"/>
          <w:w w:val="105"/>
        </w:rPr>
        <w:t xml:space="preserve"> </w:t>
      </w:r>
      <w:r>
        <w:rPr>
          <w:w w:val="105"/>
        </w:rPr>
        <w:t>scientific information is needed regarding status</w:t>
      </w:r>
      <w:r>
        <w:rPr>
          <w:spacing w:val="-6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w w:val="105"/>
        </w:rPr>
        <w:t>parasite issue before putting the billboard project</w:t>
      </w:r>
      <w:r>
        <w:rPr>
          <w:spacing w:val="-5"/>
          <w:w w:val="105"/>
        </w:rPr>
        <w:t xml:space="preserve"> </w:t>
      </w:r>
      <w:r>
        <w:rPr>
          <w:w w:val="105"/>
        </w:rPr>
        <w:t>aside.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addition, may just need to change verbiage for the bill</w:t>
      </w:r>
      <w:r>
        <w:rPr>
          <w:w w:val="105"/>
        </w:rPr>
        <w:t>board's message.</w:t>
      </w:r>
    </w:p>
    <w:p w:rsidR="00750377" w:rsidRDefault="00623125">
      <w:pPr>
        <w:pStyle w:val="BodyText"/>
        <w:spacing w:before="9"/>
        <w:ind w:left="807"/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r>
        <w:rPr>
          <w:w w:val="105"/>
        </w:rPr>
        <w:t>Taylor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get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UF/IFAS</w:t>
      </w:r>
      <w:r>
        <w:rPr>
          <w:spacing w:val="-9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subject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matter.</w:t>
      </w:r>
    </w:p>
    <w:p w:rsidR="00750377" w:rsidRDefault="00750377">
      <w:pPr>
        <w:pStyle w:val="BodyText"/>
        <w:spacing w:before="31"/>
      </w:pPr>
    </w:p>
    <w:p w:rsidR="00750377" w:rsidRDefault="00623125">
      <w:pPr>
        <w:pStyle w:val="Heading1"/>
        <w:spacing w:before="1"/>
        <w:ind w:left="79"/>
      </w:pPr>
      <w:r>
        <w:t>New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:rsidR="00750377" w:rsidRDefault="00623125">
      <w:pPr>
        <w:pStyle w:val="BodyText"/>
        <w:spacing w:before="23" w:line="264" w:lineRule="auto"/>
        <w:ind w:left="805" w:firstLine="1"/>
      </w:pPr>
      <w:r>
        <w:rPr>
          <w:w w:val="105"/>
        </w:rPr>
        <w:t>Discussion</w:t>
      </w:r>
      <w:r>
        <w:rPr>
          <w:spacing w:val="-9"/>
          <w:w w:val="105"/>
        </w:rPr>
        <w:t xml:space="preserve"> </w:t>
      </w:r>
      <w:r>
        <w:rPr>
          <w:w w:val="105"/>
        </w:rPr>
        <w:t>held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2"/>
          <w:w w:val="105"/>
        </w:rPr>
        <w:t xml:space="preserve"> </w:t>
      </w:r>
      <w:r>
        <w:rPr>
          <w:w w:val="105"/>
        </w:rPr>
        <w:t>budget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FY26</w:t>
      </w:r>
      <w:r>
        <w:rPr>
          <w:spacing w:val="-11"/>
          <w:w w:val="105"/>
        </w:rPr>
        <w:t xml:space="preserve"> </w:t>
      </w:r>
      <w:r>
        <w:rPr>
          <w:w w:val="105"/>
        </w:rPr>
        <w:t>budget,</w:t>
      </w:r>
      <w:r>
        <w:rPr>
          <w:spacing w:val="-14"/>
          <w:w w:val="105"/>
        </w:rPr>
        <w:t xml:space="preserve"> </w:t>
      </w:r>
      <w:r>
        <w:rPr>
          <w:w w:val="105"/>
        </w:rPr>
        <w:t>Area</w:t>
      </w:r>
      <w:r>
        <w:rPr>
          <w:spacing w:val="-5"/>
          <w:w w:val="105"/>
        </w:rPr>
        <w:t xml:space="preserve"> </w:t>
      </w:r>
      <w:r>
        <w:rPr>
          <w:w w:val="105"/>
        </w:rPr>
        <w:t>Florida</w:t>
      </w:r>
      <w:r>
        <w:rPr>
          <w:spacing w:val="-10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-2"/>
          <w:w w:val="105"/>
        </w:rPr>
        <w:t xml:space="preserve"> </w:t>
      </w:r>
      <w:r>
        <w:rPr>
          <w:w w:val="105"/>
        </w:rPr>
        <w:t>District</w:t>
      </w:r>
      <w:r>
        <w:rPr>
          <w:spacing w:val="-12"/>
          <w:w w:val="105"/>
        </w:rPr>
        <w:t xml:space="preserve"> </w:t>
      </w:r>
      <w:r>
        <w:rPr>
          <w:w w:val="105"/>
        </w:rPr>
        <w:t>(AFCD), National Association of Conservation</w:t>
      </w:r>
      <w:r>
        <w:rPr>
          <w:spacing w:val="31"/>
          <w:w w:val="105"/>
        </w:rPr>
        <w:t xml:space="preserve"> </w:t>
      </w:r>
      <w:r>
        <w:rPr>
          <w:w w:val="105"/>
        </w:rPr>
        <w:t>Districts (NACD),</w:t>
      </w:r>
      <w:r>
        <w:rPr>
          <w:spacing w:val="-7"/>
          <w:w w:val="105"/>
        </w:rPr>
        <w:t xml:space="preserve"> </w:t>
      </w:r>
      <w:r>
        <w:rPr>
          <w:w w:val="105"/>
        </w:rPr>
        <w:t>and the website were the main topics.</w:t>
      </w:r>
    </w:p>
    <w:p w:rsidR="00750377" w:rsidRDefault="00623125">
      <w:pPr>
        <w:pStyle w:val="BodyText"/>
        <w:spacing w:line="221" w:lineRule="exact"/>
        <w:ind w:left="800"/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r>
        <w:rPr>
          <w:w w:val="105"/>
        </w:rPr>
        <w:t>Taylor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tried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numerous</w:t>
      </w:r>
      <w:r>
        <w:rPr>
          <w:spacing w:val="-4"/>
          <w:w w:val="105"/>
        </w:rPr>
        <w:t xml:space="preserve"> </w:t>
      </w:r>
      <w:r>
        <w:rPr>
          <w:w w:val="105"/>
        </w:rPr>
        <w:t>occasions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reach</w:t>
      </w:r>
      <w:r>
        <w:rPr>
          <w:spacing w:val="-5"/>
          <w:w w:val="105"/>
        </w:rPr>
        <w:t xml:space="preserve"> </w:t>
      </w:r>
      <w:r>
        <w:rPr>
          <w:w w:val="105"/>
        </w:rPr>
        <w:t>out to</w:t>
      </w:r>
      <w:r>
        <w:rPr>
          <w:spacing w:val="-13"/>
          <w:w w:val="105"/>
        </w:rPr>
        <w:t xml:space="preserve"> </w:t>
      </w:r>
      <w:r>
        <w:rPr>
          <w:w w:val="105"/>
        </w:rPr>
        <w:t>AFCD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41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gotten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any</w:t>
      </w:r>
    </w:p>
    <w:p w:rsidR="00750377" w:rsidRDefault="00623125">
      <w:pPr>
        <w:pStyle w:val="BodyText"/>
        <w:spacing w:before="19"/>
        <w:ind w:left="801"/>
      </w:pPr>
      <w:r>
        <w:rPr>
          <w:w w:val="105"/>
        </w:rPr>
        <w:t>response.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now,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appears</w:t>
      </w:r>
      <w:r>
        <w:rPr>
          <w:spacing w:val="-17"/>
          <w:w w:val="105"/>
        </w:rPr>
        <w:t xml:space="preserve"> </w:t>
      </w:r>
      <w:r>
        <w:rPr>
          <w:w w:val="105"/>
        </w:rPr>
        <w:t>AFCD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39"/>
          <w:w w:val="105"/>
        </w:rPr>
        <w:t xml:space="preserve"> </w:t>
      </w:r>
      <w:r>
        <w:rPr>
          <w:w w:val="105"/>
        </w:rPr>
        <w:t>fully</w:t>
      </w:r>
      <w:r>
        <w:rPr>
          <w:spacing w:val="-16"/>
          <w:w w:val="105"/>
        </w:rPr>
        <w:t xml:space="preserve"> </w:t>
      </w:r>
      <w:r>
        <w:rPr>
          <w:w w:val="105"/>
        </w:rPr>
        <w:t>active</w:t>
      </w:r>
      <w:r>
        <w:rPr>
          <w:spacing w:val="-3"/>
          <w:w w:val="105"/>
        </w:rPr>
        <w:t xml:space="preserve"> </w:t>
      </w:r>
      <w:r>
        <w:rPr>
          <w:w w:val="105"/>
        </w:rPr>
        <w:t>therefore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dues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requested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and</w:t>
      </w:r>
    </w:p>
    <w:p w:rsidR="00750377" w:rsidRDefault="00750377">
      <w:pPr>
        <w:pStyle w:val="BodyText"/>
        <w:sectPr w:rsidR="00750377">
          <w:type w:val="continuous"/>
          <w:pgSz w:w="12230" w:h="15770"/>
          <w:pgMar w:top="1040" w:right="1275" w:bottom="280" w:left="1417" w:header="720" w:footer="720" w:gutter="0"/>
          <w:cols w:space="720"/>
        </w:sectPr>
      </w:pPr>
    </w:p>
    <w:p w:rsidR="00750377" w:rsidRDefault="00623125">
      <w:pPr>
        <w:pStyle w:val="BodyText"/>
        <w:spacing w:before="71" w:line="264" w:lineRule="auto"/>
        <w:ind w:left="833" w:right="282" w:hanging="4"/>
      </w:pPr>
      <w:r>
        <w:rPr>
          <w:w w:val="105"/>
        </w:rPr>
        <w:lastRenderedPageBreak/>
        <w:t>t</w:t>
      </w:r>
      <w:bookmarkStart w:id="0" w:name="_GoBack"/>
      <w:bookmarkEnd w:id="0"/>
      <w:r>
        <w:rPr>
          <w:w w:val="105"/>
        </w:rPr>
        <w:t>here</w:t>
      </w:r>
      <w:r>
        <w:rPr>
          <w:spacing w:val="-10"/>
          <w:w w:val="105"/>
        </w:rPr>
        <w:t xml:space="preserve"> </w:t>
      </w:r>
      <w:r>
        <w:rPr>
          <w:w w:val="105"/>
        </w:rPr>
        <w:t>are no</w:t>
      </w:r>
      <w:r>
        <w:rPr>
          <w:spacing w:val="-1"/>
          <w:w w:val="105"/>
        </w:rPr>
        <w:t xml:space="preserve"> </w:t>
      </w:r>
      <w:r>
        <w:rPr>
          <w:w w:val="105"/>
        </w:rPr>
        <w:t>grant funds</w:t>
      </w:r>
      <w:r>
        <w:rPr>
          <w:spacing w:val="-3"/>
          <w:w w:val="105"/>
        </w:rPr>
        <w:t xml:space="preserve"> </w:t>
      </w:r>
      <w:r>
        <w:rPr>
          <w:w w:val="105"/>
        </w:rPr>
        <w:t>available to maintain the current District website. The</w:t>
      </w:r>
      <w:r>
        <w:rPr>
          <w:spacing w:val="-4"/>
          <w:w w:val="105"/>
        </w:rPr>
        <w:t xml:space="preserve"> </w:t>
      </w:r>
      <w:r>
        <w:rPr>
          <w:w w:val="105"/>
        </w:rPr>
        <w:t>current fee</w:t>
      </w:r>
      <w:r>
        <w:rPr>
          <w:spacing w:val="-4"/>
          <w:w w:val="105"/>
        </w:rPr>
        <w:t xml:space="preserve"> </w:t>
      </w:r>
      <w:r>
        <w:rPr>
          <w:w w:val="105"/>
        </w:rPr>
        <w:t>to maintain the website with Streamline is $1,152.</w:t>
      </w:r>
    </w:p>
    <w:p w:rsidR="00750377" w:rsidRDefault="00623125">
      <w:pPr>
        <w:pStyle w:val="BodyText"/>
        <w:spacing w:before="3"/>
        <w:ind w:left="832"/>
      </w:pPr>
      <w:r>
        <w:t>Discussion on</w:t>
      </w:r>
      <w:r>
        <w:rPr>
          <w:spacing w:val="10"/>
        </w:rPr>
        <w:t xml:space="preserve"> </w:t>
      </w:r>
      <w:r>
        <w:t>NACD,</w:t>
      </w:r>
      <w:r>
        <w:rPr>
          <w:spacing w:val="-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function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NACD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dues to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NACD.</w:t>
      </w:r>
    </w:p>
    <w:p w:rsidR="00750377" w:rsidRDefault="00623125">
      <w:pPr>
        <w:pStyle w:val="BodyText"/>
        <w:spacing w:before="22" w:line="264" w:lineRule="auto"/>
        <w:ind w:left="828" w:right="282"/>
      </w:pPr>
      <w:r>
        <w:rPr>
          <w:w w:val="105"/>
        </w:rPr>
        <w:t>Mr.</w:t>
      </w:r>
      <w:r>
        <w:rPr>
          <w:spacing w:val="-19"/>
          <w:w w:val="105"/>
        </w:rPr>
        <w:t xml:space="preserve"> </w:t>
      </w:r>
      <w:r>
        <w:rPr>
          <w:w w:val="105"/>
        </w:rPr>
        <w:t>Tharp made</w:t>
      </w:r>
      <w:r>
        <w:rPr>
          <w:spacing w:val="-11"/>
          <w:w w:val="105"/>
        </w:rPr>
        <w:t xml:space="preserve"> </w:t>
      </w:r>
      <w:r>
        <w:rPr>
          <w:w w:val="105"/>
        </w:rPr>
        <w:t>a motion to pay</w:t>
      </w:r>
      <w:r>
        <w:rPr>
          <w:spacing w:val="-2"/>
          <w:w w:val="105"/>
        </w:rPr>
        <w:t xml:space="preserve"> </w:t>
      </w:r>
      <w:r>
        <w:rPr>
          <w:w w:val="105"/>
        </w:rPr>
        <w:t>the current</w:t>
      </w:r>
      <w:r>
        <w:rPr>
          <w:spacing w:val="-8"/>
          <w:w w:val="105"/>
        </w:rPr>
        <w:t xml:space="preserve"> </w:t>
      </w:r>
      <w:r>
        <w:rPr>
          <w:w w:val="105"/>
        </w:rPr>
        <w:t>Streamline website</w:t>
      </w:r>
      <w:r>
        <w:rPr>
          <w:spacing w:val="-2"/>
          <w:w w:val="105"/>
        </w:rPr>
        <w:t xml:space="preserve"> </w:t>
      </w:r>
      <w:r>
        <w:rPr>
          <w:w w:val="105"/>
        </w:rPr>
        <w:t>yearly</w:t>
      </w:r>
      <w:r>
        <w:rPr>
          <w:spacing w:val="-3"/>
          <w:w w:val="105"/>
        </w:rPr>
        <w:t xml:space="preserve"> </w:t>
      </w:r>
      <w:r>
        <w:rPr>
          <w:w w:val="105"/>
        </w:rPr>
        <w:t>due of $1,152.00 from the FY25 budget funds.</w:t>
      </w:r>
      <w:r>
        <w:rPr>
          <w:spacing w:val="40"/>
          <w:w w:val="105"/>
        </w:rPr>
        <w:t xml:space="preserve"> </w:t>
      </w:r>
      <w:r>
        <w:rPr>
          <w:w w:val="105"/>
        </w:rPr>
        <w:t>Motion was</w:t>
      </w:r>
      <w:r>
        <w:rPr>
          <w:spacing w:val="-1"/>
          <w:w w:val="105"/>
        </w:rPr>
        <w:t xml:space="preserve"> </w:t>
      </w:r>
      <w:r>
        <w:rPr>
          <w:w w:val="105"/>
        </w:rPr>
        <w:t>deferred.</w:t>
      </w:r>
    </w:p>
    <w:p w:rsidR="00750377" w:rsidRDefault="00623125">
      <w:pPr>
        <w:pStyle w:val="BodyText"/>
        <w:spacing w:line="266" w:lineRule="auto"/>
        <w:ind w:left="816" w:firstLine="12"/>
      </w:pPr>
      <w:r>
        <w:rPr>
          <w:w w:val="105"/>
        </w:rPr>
        <w:t>Further</w:t>
      </w:r>
      <w:r>
        <w:rPr>
          <w:spacing w:val="-1"/>
          <w:w w:val="105"/>
        </w:rPr>
        <w:t xml:space="preserve"> </w:t>
      </w:r>
      <w:r>
        <w:rPr>
          <w:w w:val="105"/>
        </w:rPr>
        <w:t>discussion held on FY25</w:t>
      </w:r>
      <w:r>
        <w:rPr>
          <w:spacing w:val="-3"/>
          <w:w w:val="105"/>
        </w:rPr>
        <w:t xml:space="preserve"> </w:t>
      </w:r>
      <w:r>
        <w:rPr>
          <w:w w:val="105"/>
        </w:rPr>
        <w:t>website</w:t>
      </w:r>
      <w:r>
        <w:rPr>
          <w:spacing w:val="-1"/>
          <w:w w:val="105"/>
        </w:rPr>
        <w:t xml:space="preserve"> </w:t>
      </w:r>
      <w:r>
        <w:rPr>
          <w:w w:val="105"/>
        </w:rPr>
        <w:t>dues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and the possible need to maintain the website through </w:t>
      </w:r>
      <w:r>
        <w:rPr>
          <w:spacing w:val="-2"/>
          <w:w w:val="105"/>
        </w:rPr>
        <w:t>Streamline.</w:t>
      </w:r>
    </w:p>
    <w:p w:rsidR="00750377" w:rsidRDefault="00623125">
      <w:pPr>
        <w:pStyle w:val="BodyText"/>
        <w:spacing w:line="264" w:lineRule="auto"/>
        <w:ind w:left="818" w:right="282" w:hanging="3"/>
      </w:pPr>
      <w:r>
        <w:rPr>
          <w:w w:val="105"/>
        </w:rPr>
        <w:t>After the discussions, the motion would b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amended to pay</w:t>
      </w:r>
      <w:r>
        <w:rPr>
          <w:spacing w:val="-1"/>
          <w:w w:val="105"/>
        </w:rPr>
        <w:t xml:space="preserve"> </w:t>
      </w:r>
      <w:r>
        <w:rPr>
          <w:w w:val="105"/>
        </w:rPr>
        <w:t>the current</w:t>
      </w:r>
      <w:r>
        <w:rPr>
          <w:spacing w:val="-4"/>
          <w:w w:val="105"/>
        </w:rPr>
        <w:t xml:space="preserve"> </w:t>
      </w:r>
      <w:r>
        <w:rPr>
          <w:w w:val="105"/>
        </w:rPr>
        <w:t>Streamline website yearly dues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$1,152 from the</w:t>
      </w:r>
      <w:r>
        <w:rPr>
          <w:spacing w:val="26"/>
          <w:w w:val="105"/>
        </w:rPr>
        <w:t xml:space="preserve"> </w:t>
      </w:r>
      <w:r>
        <w:rPr>
          <w:w w:val="105"/>
        </w:rPr>
        <w:t>FY25 budget and include in the FY26 budget</w:t>
      </w:r>
      <w:r>
        <w:rPr>
          <w:spacing w:val="-4"/>
          <w:w w:val="105"/>
        </w:rPr>
        <w:t xml:space="preserve"> </w:t>
      </w:r>
      <w:r>
        <w:rPr>
          <w:w w:val="105"/>
        </w:rPr>
        <w:t>a line item for the website dues based on the current fees.</w:t>
      </w:r>
      <w:r>
        <w:rPr>
          <w:spacing w:val="40"/>
          <w:w w:val="105"/>
        </w:rPr>
        <w:t xml:space="preserve"> </w:t>
      </w:r>
      <w:r>
        <w:rPr>
          <w:w w:val="105"/>
        </w:rPr>
        <w:t>Motion was</w:t>
      </w:r>
      <w:r>
        <w:rPr>
          <w:spacing w:val="-8"/>
          <w:w w:val="105"/>
        </w:rPr>
        <w:t xml:space="preserve"> </w:t>
      </w:r>
      <w:r>
        <w:rPr>
          <w:w w:val="105"/>
        </w:rPr>
        <w:t>seconded by Ms.</w:t>
      </w:r>
      <w:r>
        <w:rPr>
          <w:spacing w:val="-8"/>
          <w:w w:val="105"/>
        </w:rPr>
        <w:t xml:space="preserve"> </w:t>
      </w:r>
      <w:r>
        <w:rPr>
          <w:w w:val="105"/>
        </w:rPr>
        <w:t>Sindel.</w:t>
      </w:r>
    </w:p>
    <w:p w:rsidR="00750377" w:rsidRDefault="00623125">
      <w:pPr>
        <w:pStyle w:val="BodyText"/>
        <w:ind w:left="814"/>
      </w:pP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favor,</w:t>
      </w:r>
      <w:r>
        <w:rPr>
          <w:spacing w:val="-9"/>
          <w:w w:val="105"/>
        </w:rPr>
        <w:t xml:space="preserve"> </w:t>
      </w:r>
      <w:r>
        <w:rPr>
          <w:w w:val="105"/>
        </w:rPr>
        <w:t>motion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carried.</w:t>
      </w:r>
    </w:p>
    <w:p w:rsidR="00750377" w:rsidRDefault="00623125">
      <w:pPr>
        <w:pStyle w:val="BodyText"/>
        <w:spacing w:before="19"/>
        <w:ind w:left="825"/>
      </w:pPr>
      <w:r>
        <w:rPr>
          <w:w w:val="105"/>
        </w:rPr>
        <w:t>Disc</w:t>
      </w:r>
      <w:r>
        <w:rPr>
          <w:w w:val="105"/>
        </w:rPr>
        <w:t>ussion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held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reimbursements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ethics</w:t>
      </w:r>
      <w:r>
        <w:rPr>
          <w:spacing w:val="1"/>
          <w:w w:val="105"/>
        </w:rPr>
        <w:t xml:space="preserve"> </w:t>
      </w:r>
      <w:r>
        <w:rPr>
          <w:w w:val="105"/>
        </w:rPr>
        <w:t>training</w:t>
      </w:r>
      <w:r>
        <w:rPr>
          <w:spacing w:val="7"/>
          <w:w w:val="105"/>
        </w:rPr>
        <w:t xml:space="preserve"> </w:t>
      </w:r>
      <w:r>
        <w:rPr>
          <w:w w:val="105"/>
        </w:rPr>
        <w:t>required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Supervisors.</w:t>
      </w:r>
    </w:p>
    <w:p w:rsidR="00750377" w:rsidRDefault="00750377">
      <w:pPr>
        <w:pStyle w:val="BodyText"/>
        <w:spacing w:before="48"/>
      </w:pPr>
    </w:p>
    <w:p w:rsidR="00750377" w:rsidRDefault="00623125">
      <w:pPr>
        <w:pStyle w:val="BodyText"/>
        <w:spacing w:line="261" w:lineRule="auto"/>
        <w:ind w:left="814" w:right="203" w:firstLine="10"/>
      </w:pPr>
      <w:r>
        <w:rPr>
          <w:w w:val="105"/>
        </w:rPr>
        <w:t>Regarding the</w:t>
      </w:r>
      <w:r>
        <w:rPr>
          <w:spacing w:val="26"/>
          <w:w w:val="105"/>
        </w:rPr>
        <w:t xml:space="preserve"> </w:t>
      </w:r>
      <w:r>
        <w:rPr>
          <w:w w:val="105"/>
        </w:rPr>
        <w:t>outline</w:t>
      </w:r>
      <w:r>
        <w:rPr>
          <w:spacing w:val="-2"/>
          <w:w w:val="105"/>
        </w:rPr>
        <w:t xml:space="preserve"> </w:t>
      </w:r>
      <w:r>
        <w:rPr>
          <w:w w:val="105"/>
        </w:rPr>
        <w:t>of funds</w:t>
      </w:r>
      <w:r>
        <w:rPr>
          <w:spacing w:val="-3"/>
          <w:w w:val="105"/>
        </w:rPr>
        <w:t xml:space="preserve"> </w:t>
      </w:r>
      <w:r>
        <w:rPr>
          <w:w w:val="105"/>
        </w:rPr>
        <w:t>for the</w:t>
      </w:r>
      <w:r>
        <w:rPr>
          <w:spacing w:val="32"/>
          <w:w w:val="105"/>
        </w:rPr>
        <w:t xml:space="preserve"> </w:t>
      </w:r>
      <w:r>
        <w:rPr>
          <w:w w:val="105"/>
        </w:rPr>
        <w:t>FY26 budget, discussion was</w:t>
      </w:r>
      <w:r>
        <w:rPr>
          <w:spacing w:val="-2"/>
          <w:w w:val="105"/>
        </w:rPr>
        <w:t xml:space="preserve"> </w:t>
      </w:r>
      <w:r>
        <w:rPr>
          <w:w w:val="105"/>
        </w:rPr>
        <w:t>held on what to</w:t>
      </w:r>
      <w:r>
        <w:rPr>
          <w:spacing w:val="-3"/>
          <w:w w:val="105"/>
        </w:rPr>
        <w:t xml:space="preserve"> </w:t>
      </w:r>
      <w:r>
        <w:rPr>
          <w:w w:val="105"/>
        </w:rPr>
        <w:t>include or change.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item to</w:t>
      </w:r>
      <w:r>
        <w:rPr>
          <w:spacing w:val="-1"/>
          <w:w w:val="105"/>
        </w:rPr>
        <w:t xml:space="preserve"> </w:t>
      </w:r>
      <w:r>
        <w:rPr>
          <w:w w:val="105"/>
        </w:rPr>
        <w:t>change was</w:t>
      </w:r>
      <w:r>
        <w:rPr>
          <w:spacing w:val="-5"/>
          <w:w w:val="105"/>
        </w:rPr>
        <w:t xml:space="preserve"> </w:t>
      </w:r>
      <w:r>
        <w:rPr>
          <w:w w:val="105"/>
        </w:rPr>
        <w:t>instead of travel</w:t>
      </w:r>
      <w:r>
        <w:rPr>
          <w:spacing w:val="-4"/>
          <w:w w:val="105"/>
        </w:rPr>
        <w:t xml:space="preserve"> </w:t>
      </w:r>
      <w:r>
        <w:rPr>
          <w:w w:val="105"/>
        </w:rPr>
        <w:t>and per Diem,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'travel and lodging.' The</w:t>
      </w:r>
      <w:r>
        <w:rPr>
          <w:spacing w:val="-7"/>
          <w:w w:val="105"/>
        </w:rPr>
        <w:t xml:space="preserve"> </w:t>
      </w:r>
      <w:r>
        <w:rPr>
          <w:w w:val="105"/>
        </w:rPr>
        <w:t>second would</w:t>
      </w:r>
      <w:r>
        <w:rPr>
          <w:spacing w:val="31"/>
          <w:w w:val="105"/>
        </w:rPr>
        <w:t xml:space="preserve"> </w:t>
      </w:r>
      <w:r>
        <w:rPr>
          <w:w w:val="105"/>
        </w:rPr>
        <w:t>remove AFCD/NACD dues to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'association dues.'</w:t>
      </w:r>
    </w:p>
    <w:p w:rsidR="00750377" w:rsidRDefault="00750377">
      <w:pPr>
        <w:pStyle w:val="BodyText"/>
        <w:spacing w:before="24"/>
      </w:pPr>
    </w:p>
    <w:p w:rsidR="00750377" w:rsidRDefault="00623125">
      <w:pPr>
        <w:pStyle w:val="BodyText"/>
        <w:spacing w:line="261" w:lineRule="auto"/>
        <w:ind w:left="810" w:right="203" w:firstLine="11"/>
      </w:pPr>
      <w:r>
        <w:rPr>
          <w:w w:val="105"/>
        </w:rPr>
        <w:t>Mrs.</w:t>
      </w:r>
      <w:r>
        <w:rPr>
          <w:spacing w:val="-13"/>
          <w:w w:val="105"/>
        </w:rPr>
        <w:t xml:space="preserve"> </w:t>
      </w:r>
      <w:r>
        <w:rPr>
          <w:w w:val="105"/>
        </w:rPr>
        <w:t>Sindel discussed</w:t>
      </w:r>
      <w:r>
        <w:rPr>
          <w:spacing w:val="24"/>
          <w:w w:val="105"/>
        </w:rPr>
        <w:t xml:space="preserve"> </w:t>
      </w:r>
      <w:r>
        <w:rPr>
          <w:w w:val="105"/>
        </w:rPr>
        <w:t>the need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having monthly meetings and questioned if</w:t>
      </w:r>
      <w:r>
        <w:rPr>
          <w:spacing w:val="-5"/>
          <w:w w:val="105"/>
        </w:rPr>
        <w:t xml:space="preserve"> </w:t>
      </w:r>
      <w:r>
        <w:rPr>
          <w:w w:val="105"/>
        </w:rPr>
        <w:t>quarterly meetings would be better.</w:t>
      </w:r>
      <w:r>
        <w:rPr>
          <w:spacing w:val="40"/>
          <w:w w:val="105"/>
        </w:rPr>
        <w:t xml:space="preserve"> </w:t>
      </w:r>
      <w:r>
        <w:rPr>
          <w:w w:val="105"/>
        </w:rPr>
        <w:t>After discussion the Supervisors will cancel all workshop meetings for the remaining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 year.</w:t>
      </w:r>
      <w:r>
        <w:rPr>
          <w:spacing w:val="40"/>
          <w:w w:val="105"/>
        </w:rPr>
        <w:t xml:space="preserve"> </w:t>
      </w:r>
      <w:r>
        <w:rPr>
          <w:w w:val="105"/>
        </w:rPr>
        <w:t>Regular meetings will</w:t>
      </w:r>
      <w:r>
        <w:rPr>
          <w:spacing w:val="-7"/>
          <w:w w:val="105"/>
        </w:rPr>
        <w:t xml:space="preserve"> </w:t>
      </w:r>
      <w:r>
        <w:rPr>
          <w:w w:val="105"/>
        </w:rPr>
        <w:t>still be</w:t>
      </w:r>
      <w:r>
        <w:rPr>
          <w:spacing w:val="-6"/>
          <w:w w:val="105"/>
        </w:rPr>
        <w:t xml:space="preserve"> </w:t>
      </w:r>
      <w:r>
        <w:rPr>
          <w:w w:val="105"/>
        </w:rPr>
        <w:t>held</w:t>
      </w:r>
      <w:r>
        <w:rPr>
          <w:spacing w:val="-2"/>
          <w:w w:val="105"/>
        </w:rPr>
        <w:t xml:space="preserve"> </w:t>
      </w:r>
      <w:r>
        <w:rPr>
          <w:w w:val="105"/>
        </w:rPr>
        <w:t>once</w:t>
      </w:r>
      <w:r>
        <w:rPr>
          <w:spacing w:val="-17"/>
          <w:w w:val="105"/>
        </w:rPr>
        <w:t xml:space="preserve"> </w:t>
      </w:r>
      <w:r>
        <w:rPr>
          <w:w w:val="105"/>
        </w:rPr>
        <w:t>a month.</w:t>
      </w:r>
      <w:r>
        <w:rPr>
          <w:spacing w:val="40"/>
          <w:w w:val="105"/>
        </w:rPr>
        <w:t xml:space="preserve"> </w:t>
      </w:r>
      <w:r>
        <w:rPr>
          <w:w w:val="105"/>
          <w:sz w:val="21"/>
        </w:rPr>
        <w:t>If</w:t>
      </w:r>
      <w:r>
        <w:rPr>
          <w:spacing w:val="-14"/>
          <w:w w:val="105"/>
          <w:sz w:val="21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workshop meeting</w:t>
      </w:r>
      <w:r>
        <w:rPr>
          <w:spacing w:val="-1"/>
          <w:w w:val="105"/>
        </w:rPr>
        <w:t xml:space="preserve"> </w:t>
      </w:r>
      <w:r>
        <w:rPr>
          <w:w w:val="105"/>
        </w:rPr>
        <w:t>is called for, the</w:t>
      </w:r>
      <w:r>
        <w:rPr>
          <w:spacing w:val="40"/>
          <w:w w:val="105"/>
        </w:rPr>
        <w:t xml:space="preserve"> </w:t>
      </w:r>
      <w:r>
        <w:rPr>
          <w:w w:val="105"/>
        </w:rPr>
        <w:t>meeting will begin after the regular meeting.</w:t>
      </w:r>
    </w:p>
    <w:p w:rsidR="00750377" w:rsidRDefault="00623125">
      <w:pPr>
        <w:pStyle w:val="BodyText"/>
        <w:spacing w:before="4"/>
        <w:ind w:left="818"/>
      </w:pP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Curb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contact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COC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cancel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meeting</w:t>
      </w:r>
      <w:r>
        <w:rPr>
          <w:spacing w:val="-9"/>
          <w:w w:val="105"/>
        </w:rPr>
        <w:t xml:space="preserve"> </w:t>
      </w:r>
      <w:r>
        <w:rPr>
          <w:w w:val="105"/>
        </w:rPr>
        <w:t>room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workshops.</w:t>
      </w:r>
    </w:p>
    <w:p w:rsidR="00750377" w:rsidRDefault="00750377">
      <w:pPr>
        <w:pStyle w:val="BodyText"/>
        <w:spacing w:before="39"/>
      </w:pPr>
    </w:p>
    <w:p w:rsidR="00750377" w:rsidRDefault="00623125">
      <w:pPr>
        <w:pStyle w:val="Heading1"/>
        <w:ind w:left="132"/>
      </w:pPr>
      <w:r>
        <w:t>Open</w:t>
      </w:r>
      <w:r>
        <w:rPr>
          <w:spacing w:val="-8"/>
        </w:rPr>
        <w:t xml:space="preserve"> </w:t>
      </w:r>
      <w:r>
        <w:rPr>
          <w:spacing w:val="-2"/>
        </w:rPr>
        <w:t>Discussions</w:t>
      </w:r>
    </w:p>
    <w:p w:rsidR="00750377" w:rsidRDefault="00623125">
      <w:pPr>
        <w:pStyle w:val="BodyText"/>
        <w:spacing w:before="16" w:line="264" w:lineRule="auto"/>
        <w:ind w:left="807" w:right="120" w:firstLine="7"/>
      </w:pPr>
      <w:r>
        <w:rPr>
          <w:w w:val="105"/>
        </w:rPr>
        <w:t>General discussions held on the need to review the current</w:t>
      </w:r>
      <w:r>
        <w:rPr>
          <w:spacing w:val="-11"/>
          <w:w w:val="105"/>
        </w:rPr>
        <w:t xml:space="preserve"> </w:t>
      </w:r>
      <w:r>
        <w:rPr>
          <w:w w:val="105"/>
        </w:rPr>
        <w:t>Goals</w:t>
      </w:r>
      <w:r>
        <w:rPr>
          <w:spacing w:val="-9"/>
          <w:w w:val="105"/>
        </w:rPr>
        <w:t xml:space="preserve"> </w:t>
      </w:r>
      <w:r>
        <w:rPr>
          <w:w w:val="105"/>
        </w:rPr>
        <w:t>and Objectives</w:t>
      </w:r>
      <w:r>
        <w:rPr>
          <w:spacing w:val="-1"/>
          <w:w w:val="105"/>
        </w:rPr>
        <w:t xml:space="preserve"> </w:t>
      </w:r>
      <w:r>
        <w:rPr>
          <w:w w:val="105"/>
        </w:rPr>
        <w:t>and how</w:t>
      </w:r>
      <w:r>
        <w:rPr>
          <w:spacing w:val="-6"/>
          <w:w w:val="105"/>
        </w:rPr>
        <w:t xml:space="preserve"> </w:t>
      </w:r>
      <w:r>
        <w:rPr>
          <w:w w:val="105"/>
        </w:rPr>
        <w:t>those have been</w:t>
      </w:r>
      <w:r>
        <w:rPr>
          <w:spacing w:val="16"/>
          <w:w w:val="105"/>
        </w:rPr>
        <w:t xml:space="preserve"> </w:t>
      </w:r>
      <w:r>
        <w:rPr>
          <w:w w:val="105"/>
        </w:rPr>
        <w:t>implemented.</w:t>
      </w:r>
      <w:r>
        <w:rPr>
          <w:spacing w:val="77"/>
          <w:w w:val="105"/>
        </w:rPr>
        <w:t xml:space="preserve"> </w:t>
      </w:r>
      <w:r>
        <w:rPr>
          <w:w w:val="105"/>
        </w:rPr>
        <w:t>In addition, the</w:t>
      </w:r>
      <w:r>
        <w:rPr>
          <w:spacing w:val="24"/>
          <w:w w:val="105"/>
        </w:rPr>
        <w:t xml:space="preserve"> </w:t>
      </w:r>
      <w:r>
        <w:rPr>
          <w:w w:val="105"/>
        </w:rPr>
        <w:t>need</w:t>
      </w:r>
      <w:r>
        <w:rPr>
          <w:spacing w:val="21"/>
          <w:w w:val="105"/>
        </w:rPr>
        <w:t xml:space="preserve"> </w:t>
      </w:r>
      <w:r>
        <w:rPr>
          <w:w w:val="105"/>
        </w:rPr>
        <w:t>for projects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be put</w:t>
      </w:r>
      <w:r>
        <w:rPr>
          <w:spacing w:val="20"/>
          <w:w w:val="105"/>
        </w:rPr>
        <w:t xml:space="preserve"> </w:t>
      </w:r>
      <w:r>
        <w:rPr>
          <w:w w:val="105"/>
        </w:rPr>
        <w:t>in place and acted</w:t>
      </w:r>
      <w:r>
        <w:rPr>
          <w:spacing w:val="27"/>
          <w:w w:val="105"/>
        </w:rPr>
        <w:t xml:space="preserve"> </w:t>
      </w:r>
      <w:r>
        <w:rPr>
          <w:w w:val="105"/>
        </w:rPr>
        <w:t>upon</w:t>
      </w:r>
      <w:r>
        <w:rPr>
          <w:spacing w:val="19"/>
          <w:w w:val="105"/>
        </w:rPr>
        <w:t xml:space="preserve"> </w:t>
      </w:r>
      <w:r>
        <w:rPr>
          <w:w w:val="105"/>
        </w:rPr>
        <w:t>instead having it on the table</w:t>
      </w:r>
      <w:r>
        <w:rPr>
          <w:spacing w:val="-1"/>
          <w:w w:val="105"/>
        </w:rPr>
        <w:t xml:space="preserve"> </w:t>
      </w:r>
      <w:r>
        <w:rPr>
          <w:w w:val="105"/>
        </w:rPr>
        <w:t>for months with no</w:t>
      </w:r>
      <w:r>
        <w:rPr>
          <w:spacing w:val="-5"/>
          <w:w w:val="105"/>
        </w:rPr>
        <w:t xml:space="preserve"> </w:t>
      </w:r>
      <w:r>
        <w:rPr>
          <w:w w:val="105"/>
        </w:rPr>
        <w:t>action being taken.</w:t>
      </w:r>
      <w:r>
        <w:rPr>
          <w:spacing w:val="40"/>
          <w:w w:val="105"/>
        </w:rPr>
        <w:t xml:space="preserve"> </w:t>
      </w:r>
      <w:r>
        <w:rPr>
          <w:w w:val="105"/>
        </w:rPr>
        <w:t>Need a plan in place for</w:t>
      </w:r>
      <w:r>
        <w:rPr>
          <w:spacing w:val="-2"/>
          <w:w w:val="105"/>
        </w:rPr>
        <w:t xml:space="preserve"> </w:t>
      </w:r>
      <w:r>
        <w:rPr>
          <w:w w:val="105"/>
        </w:rPr>
        <w:t>outreach to partners,</w:t>
      </w:r>
      <w:r>
        <w:rPr>
          <w:spacing w:val="-2"/>
          <w:w w:val="105"/>
        </w:rPr>
        <w:t xml:space="preserve"> </w:t>
      </w:r>
      <w:r>
        <w:rPr>
          <w:w w:val="105"/>
        </w:rPr>
        <w:t>community, and other</w:t>
      </w:r>
      <w:r>
        <w:rPr>
          <w:spacing w:val="-4"/>
          <w:w w:val="105"/>
        </w:rPr>
        <w:t xml:space="preserve"> </w:t>
      </w:r>
      <w:r>
        <w:rPr>
          <w:w w:val="105"/>
        </w:rPr>
        <w:t>officials.</w:t>
      </w:r>
      <w:r>
        <w:rPr>
          <w:spacing w:val="40"/>
          <w:w w:val="105"/>
        </w:rPr>
        <w:t xml:space="preserve"> </w:t>
      </w:r>
      <w:r>
        <w:rPr>
          <w:w w:val="105"/>
        </w:rPr>
        <w:t>Review projects that relate</w:t>
      </w:r>
      <w:r>
        <w:rPr>
          <w:spacing w:val="-1"/>
          <w:w w:val="105"/>
        </w:rPr>
        <w:t xml:space="preserve"> </w:t>
      </w:r>
      <w:r>
        <w:rPr>
          <w:w w:val="105"/>
        </w:rPr>
        <w:t>back to the conservation of</w:t>
      </w:r>
      <w:r>
        <w:rPr>
          <w:spacing w:val="-5"/>
          <w:w w:val="105"/>
        </w:rPr>
        <w:t xml:space="preserve"> </w:t>
      </w:r>
      <w:r>
        <w:rPr>
          <w:w w:val="105"/>
        </w:rPr>
        <w:t>soil and water.</w:t>
      </w:r>
      <w:r>
        <w:rPr>
          <w:spacing w:val="40"/>
          <w:w w:val="105"/>
        </w:rPr>
        <w:t xml:space="preserve"> </w:t>
      </w:r>
      <w:r>
        <w:rPr>
          <w:w w:val="105"/>
        </w:rPr>
        <w:t>Enforcing the ideal to</w:t>
      </w:r>
      <w:r>
        <w:rPr>
          <w:spacing w:val="-1"/>
          <w:w w:val="105"/>
        </w:rPr>
        <w:t xml:space="preserve"> </w:t>
      </w:r>
      <w:r>
        <w:rPr>
          <w:w w:val="105"/>
        </w:rPr>
        <w:t>other l</w:t>
      </w:r>
      <w:r>
        <w:rPr>
          <w:w w:val="105"/>
        </w:rPr>
        <w:t>ocal government entities of planting native plants for roadways and such instead of non-native species</w:t>
      </w:r>
    </w:p>
    <w:p w:rsidR="00750377" w:rsidRDefault="00750377">
      <w:pPr>
        <w:pStyle w:val="BodyText"/>
        <w:spacing w:before="20"/>
      </w:pPr>
    </w:p>
    <w:p w:rsidR="00750377" w:rsidRDefault="00623125">
      <w:pPr>
        <w:pStyle w:val="Heading1"/>
        <w:ind w:left="84"/>
      </w:pPr>
      <w:r>
        <w:rPr>
          <w:spacing w:val="-2"/>
        </w:rPr>
        <w:t>Adjournment</w:t>
      </w:r>
    </w:p>
    <w:p w:rsidR="00750377" w:rsidRDefault="00623125">
      <w:pPr>
        <w:pStyle w:val="BodyText"/>
        <w:spacing w:before="16" w:line="264" w:lineRule="auto"/>
        <w:ind w:left="803" w:right="282"/>
      </w:pPr>
      <w:r>
        <w:rPr>
          <w:w w:val="105"/>
        </w:rPr>
        <w:t>With no</w:t>
      </w:r>
      <w:r>
        <w:rPr>
          <w:spacing w:val="-10"/>
          <w:w w:val="105"/>
        </w:rPr>
        <w:t xml:space="preserve"> </w:t>
      </w:r>
      <w:r>
        <w:rPr>
          <w:w w:val="105"/>
        </w:rPr>
        <w:t>further business coming</w:t>
      </w:r>
      <w:r>
        <w:rPr>
          <w:spacing w:val="-2"/>
          <w:w w:val="105"/>
        </w:rPr>
        <w:t xml:space="preserve"> </w:t>
      </w:r>
      <w:r>
        <w:rPr>
          <w:w w:val="105"/>
        </w:rPr>
        <w:t>before the District</w:t>
      </w:r>
      <w:r>
        <w:rPr>
          <w:spacing w:val="-7"/>
          <w:w w:val="105"/>
        </w:rPr>
        <w:t xml:space="preserve"> </w:t>
      </w:r>
      <w:r>
        <w:rPr>
          <w:w w:val="105"/>
        </w:rPr>
        <w:t>Supervisors and with all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favor,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meeting adjourned at 10:04</w:t>
      </w:r>
    </w:p>
    <w:p w:rsidR="00750377" w:rsidRDefault="00750377">
      <w:pPr>
        <w:pStyle w:val="BodyText"/>
        <w:spacing w:before="72"/>
        <w:rPr>
          <w:noProof/>
        </w:rPr>
      </w:pPr>
    </w:p>
    <w:p w:rsidR="00623125" w:rsidRDefault="00623125">
      <w:pPr>
        <w:pStyle w:val="BodyText"/>
        <w:spacing w:before="72"/>
        <w:rPr>
          <w:noProof/>
        </w:rPr>
      </w:pPr>
      <w:r>
        <w:rPr>
          <w:noProof/>
        </w:rPr>
        <w:t>Signed Minutes on File</w:t>
      </w:r>
    </w:p>
    <w:p w:rsidR="00623125" w:rsidRDefault="00623125">
      <w:pPr>
        <w:pStyle w:val="BodyText"/>
        <w:spacing w:before="72"/>
      </w:pPr>
    </w:p>
    <w:p w:rsidR="00750377" w:rsidRDefault="00623125">
      <w:pPr>
        <w:pStyle w:val="BodyText"/>
        <w:spacing w:before="37"/>
        <w:ind w:left="82"/>
      </w:pPr>
      <w:r>
        <w:t>Mrs.</w:t>
      </w:r>
      <w:r>
        <w:rPr>
          <w:spacing w:val="4"/>
        </w:rPr>
        <w:t xml:space="preserve"> </w:t>
      </w:r>
      <w:r>
        <w:t>Karen</w:t>
      </w:r>
      <w:r>
        <w:rPr>
          <w:spacing w:val="10"/>
        </w:rPr>
        <w:t xml:space="preserve"> </w:t>
      </w:r>
      <w:r>
        <w:t>Sindel,</w:t>
      </w:r>
      <w:r>
        <w:rPr>
          <w:spacing w:val="-9"/>
        </w:rPr>
        <w:t xml:space="preserve"> </w:t>
      </w:r>
      <w:r>
        <w:rPr>
          <w:spacing w:val="-2"/>
        </w:rPr>
        <w:t>Secretary</w:t>
      </w:r>
    </w:p>
    <w:sectPr w:rsidR="00750377">
      <w:pgSz w:w="12240" w:h="15810"/>
      <w:pgMar w:top="10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377"/>
    <w:rsid w:val="00623125"/>
    <w:rsid w:val="007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9EC2"/>
  <w15:docId w15:val="{FD2F38BA-BE69-4AEC-99D7-3A1C6FF4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2031" w:right="1979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Company>Escambia County BoCC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2025-08-20T16:54:00Z</dcterms:created>
  <dcterms:modified xsi:type="dcterms:W3CDTF">2025-08-20T16:55:00Z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2025-08-20T00:00:00Z</vt:filetime>
  </property>
  <property fmtid="{D5CDD505-2E9C-101B-9397-08002B2CF9AE}" pid="5" name="MetadataDate">
    <vt:lpwstr>D:20250820105019-06'00'</vt:lpwstr>
  </property>
  <property fmtid="{D5CDD505-2E9C-101B-9397-08002B2CF9AE}" pid="6" name="Producer">
    <vt:lpwstr>PFU PDF Library 2.0.0</vt:lpwstr>
  </property>
</Properties>
</file>